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411A57" w:rsidP="00394DC5">
      <w:pPr>
        <w:spacing w:after="0" w:line="240" w:lineRule="auto"/>
        <w:jc w:val="center"/>
        <w:rPr>
          <w:rFonts w:ascii="Georgia" w:hAnsi="Georgia"/>
        </w:rPr>
      </w:pPr>
      <w:r>
        <w:rPr>
          <w:rFonts w:ascii="Georgia" w:hAnsi="Georgia"/>
        </w:rPr>
        <w:t>PUBLIC HEARING</w:t>
      </w:r>
    </w:p>
    <w:p w:rsidR="00394DC5" w:rsidRDefault="00411A57" w:rsidP="00394DC5">
      <w:pPr>
        <w:spacing w:after="0" w:line="240" w:lineRule="auto"/>
        <w:jc w:val="center"/>
        <w:rPr>
          <w:rFonts w:ascii="Georgia" w:hAnsi="Georgia"/>
        </w:rPr>
      </w:pPr>
      <w:r>
        <w:rPr>
          <w:rFonts w:ascii="Georgia" w:hAnsi="Georgia"/>
        </w:rPr>
        <w:t>WEDNESDAY</w:t>
      </w:r>
      <w:r w:rsidR="00D619BC">
        <w:rPr>
          <w:rFonts w:ascii="Georgia" w:hAnsi="Georgia"/>
        </w:rPr>
        <w:t>,</w:t>
      </w:r>
      <w:r>
        <w:rPr>
          <w:rFonts w:ascii="Georgia" w:hAnsi="Georgia"/>
        </w:rPr>
        <w:t xml:space="preserve"> JANUARY 15</w:t>
      </w:r>
      <w:r w:rsidR="00D619BC">
        <w:rPr>
          <w:rFonts w:ascii="Georgia" w:hAnsi="Georgia"/>
        </w:rPr>
        <w:t xml:space="preserve"> 2014 </w:t>
      </w:r>
      <w:r>
        <w:rPr>
          <w:rFonts w:ascii="Georgia" w:hAnsi="Georgia"/>
        </w:rPr>
        <w:t>– 7</w:t>
      </w:r>
      <w:r w:rsidR="00394DC5">
        <w:rPr>
          <w:rFonts w:ascii="Georgia" w:hAnsi="Georgia"/>
        </w:rPr>
        <w:t>:00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411A57" w:rsidP="00394DC5">
      <w:pPr>
        <w:spacing w:after="0" w:line="240" w:lineRule="auto"/>
        <w:jc w:val="center"/>
        <w:rPr>
          <w:rFonts w:ascii="Georgia" w:hAnsi="Georgia"/>
        </w:rPr>
      </w:pPr>
      <w:r>
        <w:rPr>
          <w:rFonts w:ascii="Georgia" w:hAnsi="Georgia"/>
        </w:rPr>
        <w:t>CLASSROOM 205</w:t>
      </w:r>
    </w:p>
    <w:p w:rsidR="00394DC5" w:rsidRDefault="002033C7"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Board members attending:  Chairperson Jim Curran</w:t>
      </w:r>
      <w:r w:rsidR="00A92CE7">
        <w:rPr>
          <w:rFonts w:ascii="Georgia" w:hAnsi="Georgia"/>
        </w:rPr>
        <w:t>,</w:t>
      </w:r>
      <w:r w:rsidRPr="00A73098">
        <w:rPr>
          <w:rFonts w:ascii="Georgia" w:hAnsi="Georgia"/>
        </w:rPr>
        <w:t xml:space="preserve"> Bruce Brooks, Wendy Grzesik, Sloane Jarell, 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A92CE7">
        <w:rPr>
          <w:rFonts w:ascii="Georgia" w:hAnsi="Georgia"/>
        </w:rPr>
        <w:t xml:space="preserve">Superintendent Lou Goscinski,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sidR="00246661">
        <w:rPr>
          <w:rFonts w:ascii="Georgia" w:hAnsi="Georgia"/>
        </w:rPr>
        <w:t xml:space="preserve">Business Administrator Michael O’Neill,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A92CE7">
        <w:rPr>
          <w:rFonts w:ascii="Georgia" w:hAnsi="Georgia"/>
        </w:rPr>
        <w:t xml:space="preserve">Chair Jim Curran called the </w:t>
      </w:r>
      <w:r w:rsidR="00411A57">
        <w:rPr>
          <w:rFonts w:ascii="Georgia" w:hAnsi="Georgia"/>
        </w:rPr>
        <w:t>Public Hearing</w:t>
      </w:r>
      <w:r w:rsidR="00A92CE7">
        <w:rPr>
          <w:rFonts w:ascii="Georgia" w:hAnsi="Georgia"/>
        </w:rPr>
        <w:t xml:space="preserve"> to order at </w:t>
      </w:r>
      <w:r w:rsidR="00411A57">
        <w:rPr>
          <w:rFonts w:ascii="Georgia" w:hAnsi="Georgia"/>
        </w:rPr>
        <w:t>7</w:t>
      </w:r>
      <w:r w:rsidR="008F1B53">
        <w:rPr>
          <w:rFonts w:ascii="Georgia" w:hAnsi="Georgia"/>
        </w:rPr>
        <w:t>:00</w:t>
      </w:r>
      <w:r w:rsidR="00246661">
        <w:rPr>
          <w:rFonts w:ascii="Georgia" w:hAnsi="Georgia"/>
        </w:rPr>
        <w:t xml:space="preserve"> PM and welcomed everyone. Handouts included the Madison School District School Warrant Articles 2014, the Madison School District Proposed Operating Budget for Fiscal Year 2014-2015, and a worksheet showing the changes from Version 4 of the budget to Version 5. </w:t>
      </w:r>
    </w:p>
    <w:p w:rsidR="00411A57" w:rsidRDefault="00411A57" w:rsidP="009B40D6">
      <w:pPr>
        <w:spacing w:after="0" w:line="240" w:lineRule="auto"/>
        <w:rPr>
          <w:rFonts w:ascii="Georgia" w:hAnsi="Georgia"/>
        </w:rPr>
      </w:pPr>
    </w:p>
    <w:p w:rsidR="00E85FFF" w:rsidRPr="009342EA" w:rsidRDefault="00411A57" w:rsidP="00325361">
      <w:pPr>
        <w:pStyle w:val="ListParagraph"/>
        <w:numPr>
          <w:ilvl w:val="0"/>
          <w:numId w:val="35"/>
        </w:numPr>
        <w:spacing w:after="0" w:line="240" w:lineRule="auto"/>
        <w:rPr>
          <w:rFonts w:ascii="Georgia" w:hAnsi="Georgia"/>
        </w:rPr>
      </w:pPr>
      <w:r w:rsidRPr="009342EA">
        <w:rPr>
          <w:rFonts w:ascii="Georgia" w:hAnsi="Georgia"/>
        </w:rPr>
        <w:t>Present Proposed Fiscal Year 2014-2015 School District Budget</w:t>
      </w:r>
      <w:r w:rsidR="005A27FE" w:rsidRPr="009342EA">
        <w:rPr>
          <w:rFonts w:ascii="Georgia" w:hAnsi="Georgia"/>
        </w:rPr>
        <w:t xml:space="preserve">: </w:t>
      </w:r>
      <w:r w:rsidR="00246661" w:rsidRPr="009342EA">
        <w:rPr>
          <w:rFonts w:ascii="Georgia" w:hAnsi="Georgia"/>
        </w:rPr>
        <w:t xml:space="preserve">Jim Curran presented the budget. </w:t>
      </w:r>
      <w:r w:rsidR="00BD3E4F" w:rsidRPr="009342EA">
        <w:rPr>
          <w:rFonts w:ascii="Georgia" w:hAnsi="Georgia"/>
        </w:rPr>
        <w:t>Regular E</w:t>
      </w:r>
      <w:r w:rsidR="00246661" w:rsidRPr="009342EA">
        <w:rPr>
          <w:rFonts w:ascii="Georgia" w:hAnsi="Georgia"/>
        </w:rPr>
        <w:t>ducation</w:t>
      </w:r>
      <w:r w:rsidR="00BD3E4F" w:rsidRPr="009342EA">
        <w:rPr>
          <w:rFonts w:ascii="Georgia" w:hAnsi="Georgia"/>
        </w:rPr>
        <w:t xml:space="preserve"> Programs – 1100:</w:t>
      </w:r>
      <w:r w:rsidR="00246661" w:rsidRPr="009342EA">
        <w:rPr>
          <w:rFonts w:ascii="Georgia" w:hAnsi="Georgia"/>
        </w:rPr>
        <w:t xml:space="preserve"> </w:t>
      </w:r>
      <w:r w:rsidR="00ED1128" w:rsidRPr="009342EA">
        <w:rPr>
          <w:rFonts w:ascii="Georgia" w:hAnsi="Georgia"/>
        </w:rPr>
        <w:t>$</w:t>
      </w:r>
      <w:r w:rsidR="005A27FE" w:rsidRPr="009342EA">
        <w:rPr>
          <w:rFonts w:ascii="Georgia" w:hAnsi="Georgia"/>
        </w:rPr>
        <w:t>3,564,231</w:t>
      </w:r>
      <w:r w:rsidR="00ED1128" w:rsidRPr="009342EA">
        <w:rPr>
          <w:rFonts w:ascii="Georgia" w:hAnsi="Georgia"/>
        </w:rPr>
        <w:t>.84, an</w:t>
      </w:r>
      <w:r w:rsidR="005A27FE" w:rsidRPr="009342EA">
        <w:rPr>
          <w:rFonts w:ascii="Georgia" w:hAnsi="Georgia"/>
        </w:rPr>
        <w:t xml:space="preserve"> increase of </w:t>
      </w:r>
      <w:r w:rsidR="00ED1128" w:rsidRPr="009342EA">
        <w:rPr>
          <w:rFonts w:ascii="Georgia" w:hAnsi="Georgia"/>
        </w:rPr>
        <w:t>$</w:t>
      </w:r>
      <w:r w:rsidR="005A27FE" w:rsidRPr="009342EA">
        <w:rPr>
          <w:rFonts w:ascii="Georgia" w:hAnsi="Georgia"/>
        </w:rPr>
        <w:t xml:space="preserve">25,537.27. </w:t>
      </w:r>
      <w:r w:rsidR="00ED1128" w:rsidRPr="009342EA">
        <w:rPr>
          <w:rFonts w:ascii="Georgia" w:hAnsi="Georgia"/>
        </w:rPr>
        <w:t xml:space="preserve">There was a </w:t>
      </w:r>
      <w:r w:rsidR="005A27FE" w:rsidRPr="009342EA">
        <w:rPr>
          <w:rFonts w:ascii="Georgia" w:hAnsi="Georgia"/>
        </w:rPr>
        <w:t>cost increase of 4% for health ins</w:t>
      </w:r>
      <w:r w:rsidR="00ED1128" w:rsidRPr="009342EA">
        <w:rPr>
          <w:rFonts w:ascii="Georgia" w:hAnsi="Georgia"/>
        </w:rPr>
        <w:t>urance</w:t>
      </w:r>
      <w:r w:rsidR="005A27FE" w:rsidRPr="009342EA">
        <w:rPr>
          <w:rFonts w:ascii="Georgia" w:hAnsi="Georgia"/>
        </w:rPr>
        <w:t xml:space="preserve"> premiums. </w:t>
      </w:r>
      <w:r w:rsidR="00625F92" w:rsidRPr="009342EA">
        <w:rPr>
          <w:rFonts w:ascii="Georgia" w:hAnsi="Georgia"/>
        </w:rPr>
        <w:t>Jim said w</w:t>
      </w:r>
      <w:r w:rsidR="005A27FE" w:rsidRPr="009342EA">
        <w:rPr>
          <w:rFonts w:ascii="Georgia" w:hAnsi="Georgia"/>
        </w:rPr>
        <w:t>e reduced by 1.5 classroom teachers this year so retiring teachers went up based on that number</w:t>
      </w:r>
      <w:r w:rsidR="00ED1128" w:rsidRPr="009342EA">
        <w:rPr>
          <w:rFonts w:ascii="Georgia" w:hAnsi="Georgia"/>
        </w:rPr>
        <w:t xml:space="preserve">; </w:t>
      </w:r>
      <w:r w:rsidR="005A27FE" w:rsidRPr="009342EA">
        <w:rPr>
          <w:rFonts w:ascii="Georgia" w:hAnsi="Georgia"/>
        </w:rPr>
        <w:t xml:space="preserve">we have some adjustments to make at the end. </w:t>
      </w:r>
    </w:p>
    <w:p w:rsidR="00BD3E4F" w:rsidRDefault="00BD3E4F" w:rsidP="00E85FFF">
      <w:pPr>
        <w:pStyle w:val="ListParagraph"/>
        <w:spacing w:after="0" w:line="240" w:lineRule="auto"/>
        <w:rPr>
          <w:rFonts w:ascii="Georgia" w:hAnsi="Georgia"/>
        </w:rPr>
      </w:pPr>
      <w:r>
        <w:rPr>
          <w:rFonts w:ascii="Georgia" w:hAnsi="Georgia"/>
        </w:rPr>
        <w:t>Special E</w:t>
      </w:r>
      <w:r w:rsidR="00ED1128">
        <w:rPr>
          <w:rFonts w:ascii="Georgia" w:hAnsi="Georgia"/>
        </w:rPr>
        <w:t>ducation</w:t>
      </w:r>
      <w:r>
        <w:rPr>
          <w:rFonts w:ascii="Georgia" w:hAnsi="Georgia"/>
        </w:rPr>
        <w:t xml:space="preserve"> Programs – 1210:</w:t>
      </w:r>
      <w:r w:rsidR="00ED1128">
        <w:rPr>
          <w:rFonts w:ascii="Georgia" w:hAnsi="Georgia"/>
        </w:rPr>
        <w:t xml:space="preserve"> $</w:t>
      </w:r>
      <w:r w:rsidR="005A27FE" w:rsidRPr="000A5185">
        <w:rPr>
          <w:rFonts w:ascii="Georgia" w:hAnsi="Georgia"/>
        </w:rPr>
        <w:t>582,588.92</w:t>
      </w:r>
      <w:r w:rsidR="00ED1128">
        <w:rPr>
          <w:rFonts w:ascii="Georgia" w:hAnsi="Georgia"/>
        </w:rPr>
        <w:t>,</w:t>
      </w:r>
      <w:r w:rsidR="005A27FE" w:rsidRPr="000A5185">
        <w:rPr>
          <w:rFonts w:ascii="Georgia" w:hAnsi="Georgia"/>
        </w:rPr>
        <w:t xml:space="preserve"> a reduction of </w:t>
      </w:r>
      <w:r w:rsidR="00ED1128">
        <w:rPr>
          <w:rFonts w:ascii="Georgia" w:hAnsi="Georgia"/>
        </w:rPr>
        <w:t>$</w:t>
      </w:r>
      <w:r w:rsidR="005A27FE" w:rsidRPr="000A5185">
        <w:rPr>
          <w:rFonts w:ascii="Georgia" w:hAnsi="Georgia"/>
        </w:rPr>
        <w:t>108</w:t>
      </w:r>
      <w:r w:rsidR="00E85FFF">
        <w:rPr>
          <w:rFonts w:ascii="Georgia" w:hAnsi="Georgia"/>
        </w:rPr>
        <w:t>,692.04 f</w:t>
      </w:r>
      <w:r w:rsidR="005A27FE" w:rsidRPr="000A5185">
        <w:rPr>
          <w:rFonts w:ascii="Georgia" w:hAnsi="Georgia"/>
        </w:rPr>
        <w:t>rom last year</w:t>
      </w:r>
      <w:r w:rsidR="00E85FFF">
        <w:rPr>
          <w:rFonts w:ascii="Georgia" w:hAnsi="Georgia"/>
        </w:rPr>
        <w:t xml:space="preserve">; a lot of this was based on out of district tuition. </w:t>
      </w:r>
    </w:p>
    <w:p w:rsidR="00E85FFF" w:rsidRDefault="00E85FFF" w:rsidP="00E85FFF">
      <w:pPr>
        <w:pStyle w:val="ListParagraph"/>
        <w:spacing w:after="0" w:line="240" w:lineRule="auto"/>
        <w:rPr>
          <w:rFonts w:ascii="Georgia" w:hAnsi="Georgia"/>
        </w:rPr>
      </w:pPr>
      <w:r>
        <w:rPr>
          <w:rFonts w:ascii="Georgia" w:hAnsi="Georgia"/>
        </w:rPr>
        <w:t>Other Instructional Programs</w:t>
      </w:r>
      <w:r w:rsidR="00BD3E4F">
        <w:rPr>
          <w:rFonts w:ascii="Georgia" w:hAnsi="Georgia"/>
        </w:rPr>
        <w:t xml:space="preserve"> - 1400</w:t>
      </w:r>
      <w:r>
        <w:rPr>
          <w:rFonts w:ascii="Georgia" w:hAnsi="Georgia"/>
        </w:rPr>
        <w:t xml:space="preserve">: $3,259.48, a reduction of $2,000 from last year. </w:t>
      </w:r>
    </w:p>
    <w:p w:rsidR="00E85FFF" w:rsidRDefault="00E85FFF" w:rsidP="00E85FFF">
      <w:pPr>
        <w:pStyle w:val="ListParagraph"/>
        <w:spacing w:after="0" w:line="240" w:lineRule="auto"/>
        <w:rPr>
          <w:rFonts w:ascii="Georgia" w:hAnsi="Georgia"/>
        </w:rPr>
      </w:pPr>
      <w:r>
        <w:rPr>
          <w:rFonts w:ascii="Georgia" w:hAnsi="Georgia"/>
        </w:rPr>
        <w:t>Recreation P</w:t>
      </w:r>
      <w:r w:rsidR="005A27FE" w:rsidRPr="000A5185">
        <w:rPr>
          <w:rFonts w:ascii="Georgia" w:hAnsi="Georgia"/>
        </w:rPr>
        <w:t>rogram</w:t>
      </w:r>
      <w:r w:rsidR="00BD3E4F">
        <w:rPr>
          <w:rFonts w:ascii="Georgia" w:hAnsi="Georgia"/>
        </w:rPr>
        <w:t xml:space="preserve"> – 1450</w:t>
      </w:r>
      <w:r w:rsidR="00625F92">
        <w:rPr>
          <w:rFonts w:ascii="Georgia" w:hAnsi="Georgia"/>
        </w:rPr>
        <w:t>:</w:t>
      </w:r>
      <w:r>
        <w:rPr>
          <w:rFonts w:ascii="Georgia" w:hAnsi="Georgia"/>
        </w:rPr>
        <w:t xml:space="preserve"> </w:t>
      </w:r>
      <w:r w:rsidR="00625F92">
        <w:rPr>
          <w:rFonts w:ascii="Georgia" w:hAnsi="Georgia"/>
        </w:rPr>
        <w:t>Jim said l</w:t>
      </w:r>
      <w:r w:rsidR="005A27FE" w:rsidRPr="000A5185">
        <w:rPr>
          <w:rFonts w:ascii="Georgia" w:hAnsi="Georgia"/>
        </w:rPr>
        <w:t xml:space="preserve">ast year </w:t>
      </w:r>
      <w:r w:rsidR="00625F92">
        <w:rPr>
          <w:rFonts w:ascii="Georgia" w:hAnsi="Georgia"/>
        </w:rPr>
        <w:t xml:space="preserve">this was </w:t>
      </w:r>
      <w:r w:rsidR="005A27FE" w:rsidRPr="000A5185">
        <w:rPr>
          <w:rFonts w:ascii="Georgia" w:hAnsi="Georgia"/>
        </w:rPr>
        <w:t xml:space="preserve">moved from </w:t>
      </w:r>
      <w:r>
        <w:rPr>
          <w:rFonts w:ascii="Georgia" w:hAnsi="Georgia"/>
        </w:rPr>
        <w:t xml:space="preserve">the </w:t>
      </w:r>
      <w:r w:rsidR="005A27FE" w:rsidRPr="000A5185">
        <w:rPr>
          <w:rFonts w:ascii="Georgia" w:hAnsi="Georgia"/>
        </w:rPr>
        <w:t xml:space="preserve">town to </w:t>
      </w:r>
      <w:r>
        <w:rPr>
          <w:rFonts w:ascii="Georgia" w:hAnsi="Georgia"/>
        </w:rPr>
        <w:t>the school district: $</w:t>
      </w:r>
      <w:r w:rsidR="005A27FE" w:rsidRPr="000A5185">
        <w:rPr>
          <w:rFonts w:ascii="Georgia" w:hAnsi="Georgia"/>
        </w:rPr>
        <w:t>43,060</w:t>
      </w:r>
      <w:r>
        <w:rPr>
          <w:rFonts w:ascii="Georgia" w:hAnsi="Georgia"/>
        </w:rPr>
        <w:t>, an</w:t>
      </w:r>
      <w:r w:rsidR="005A27FE" w:rsidRPr="000A5185">
        <w:rPr>
          <w:rFonts w:ascii="Georgia" w:hAnsi="Georgia"/>
        </w:rPr>
        <w:t xml:space="preserve"> increase of </w:t>
      </w:r>
      <w:r>
        <w:rPr>
          <w:rFonts w:ascii="Georgia" w:hAnsi="Georgia"/>
        </w:rPr>
        <w:t>$</w:t>
      </w:r>
      <w:r w:rsidR="005A27FE" w:rsidRPr="000A5185">
        <w:rPr>
          <w:rFonts w:ascii="Georgia" w:hAnsi="Georgia"/>
        </w:rPr>
        <w:t xml:space="preserve">10,000 from last year. This is the </w:t>
      </w:r>
      <w:r w:rsidR="00625F92">
        <w:rPr>
          <w:rFonts w:ascii="Georgia" w:hAnsi="Georgia"/>
        </w:rPr>
        <w:t>final</w:t>
      </w:r>
      <w:r w:rsidR="005A27FE" w:rsidRPr="000A5185">
        <w:rPr>
          <w:rFonts w:ascii="Georgia" w:hAnsi="Georgia"/>
        </w:rPr>
        <w:t xml:space="preserve"> year of the 21C grant. Hersh</w:t>
      </w:r>
      <w:r>
        <w:rPr>
          <w:rFonts w:ascii="Georgia" w:hAnsi="Georgia"/>
        </w:rPr>
        <w:t xml:space="preserve"> Sosnoff asked </w:t>
      </w:r>
      <w:r w:rsidR="005A27FE" w:rsidRPr="000A5185">
        <w:rPr>
          <w:rFonts w:ascii="Georgia" w:hAnsi="Georgia"/>
        </w:rPr>
        <w:t>what we will do next year</w:t>
      </w:r>
      <w:r>
        <w:rPr>
          <w:rFonts w:ascii="Georgia" w:hAnsi="Georgia"/>
        </w:rPr>
        <w:t>. Superintendent Lou Goscinski said Director Mike L</w:t>
      </w:r>
      <w:r w:rsidR="005A27FE" w:rsidRPr="000A5185">
        <w:rPr>
          <w:rFonts w:ascii="Georgia" w:hAnsi="Georgia"/>
        </w:rPr>
        <w:t>ane will</w:t>
      </w:r>
      <w:r w:rsidR="00B80E7E" w:rsidRPr="000A5185">
        <w:rPr>
          <w:rFonts w:ascii="Georgia" w:hAnsi="Georgia"/>
        </w:rPr>
        <w:t xml:space="preserve"> </w:t>
      </w:r>
      <w:r w:rsidR="005A27FE" w:rsidRPr="000A5185">
        <w:rPr>
          <w:rFonts w:ascii="Georgia" w:hAnsi="Georgia"/>
        </w:rPr>
        <w:t>make some adjustments</w:t>
      </w:r>
      <w:r w:rsidR="00B80E7E" w:rsidRPr="000A5185">
        <w:rPr>
          <w:rFonts w:ascii="Georgia" w:hAnsi="Georgia"/>
        </w:rPr>
        <w:t xml:space="preserve"> </w:t>
      </w:r>
      <w:r w:rsidR="005A27FE" w:rsidRPr="000A5185">
        <w:rPr>
          <w:rFonts w:ascii="Georgia" w:hAnsi="Georgia"/>
        </w:rPr>
        <w:t>to t</w:t>
      </w:r>
      <w:r w:rsidR="00B80E7E" w:rsidRPr="000A5185">
        <w:rPr>
          <w:rFonts w:ascii="Georgia" w:hAnsi="Georgia"/>
        </w:rPr>
        <w:t>h</w:t>
      </w:r>
      <w:r w:rsidR="005A27FE" w:rsidRPr="000A5185">
        <w:rPr>
          <w:rFonts w:ascii="Georgia" w:hAnsi="Georgia"/>
        </w:rPr>
        <w:t xml:space="preserve">e program but </w:t>
      </w:r>
      <w:r>
        <w:rPr>
          <w:rFonts w:ascii="Georgia" w:hAnsi="Georgia"/>
        </w:rPr>
        <w:t xml:space="preserve">will still </w:t>
      </w:r>
      <w:r w:rsidR="005A27FE" w:rsidRPr="000A5185">
        <w:rPr>
          <w:rFonts w:ascii="Georgia" w:hAnsi="Georgia"/>
        </w:rPr>
        <w:t xml:space="preserve">offer </w:t>
      </w:r>
      <w:r>
        <w:rPr>
          <w:rFonts w:ascii="Georgia" w:hAnsi="Georgia"/>
        </w:rPr>
        <w:t>the program to all students and will</w:t>
      </w:r>
      <w:r w:rsidR="005A27FE" w:rsidRPr="000A5185">
        <w:rPr>
          <w:rFonts w:ascii="Georgia" w:hAnsi="Georgia"/>
        </w:rPr>
        <w:t xml:space="preserve"> work with the re</w:t>
      </w:r>
      <w:r>
        <w:rPr>
          <w:rFonts w:ascii="Georgia" w:hAnsi="Georgia"/>
        </w:rPr>
        <w:t>c programs and try to improve</w:t>
      </w:r>
      <w:r w:rsidR="005A27FE" w:rsidRPr="000A5185">
        <w:rPr>
          <w:rFonts w:ascii="Georgia" w:hAnsi="Georgia"/>
        </w:rPr>
        <w:t xml:space="preserve"> what we have. </w:t>
      </w:r>
    </w:p>
    <w:p w:rsidR="00E85FFF" w:rsidRDefault="00E85FFF" w:rsidP="00E85FFF">
      <w:pPr>
        <w:pStyle w:val="ListParagraph"/>
        <w:spacing w:after="0" w:line="240" w:lineRule="auto"/>
        <w:rPr>
          <w:rFonts w:ascii="Georgia" w:hAnsi="Georgia"/>
        </w:rPr>
      </w:pPr>
      <w:r>
        <w:rPr>
          <w:rFonts w:ascii="Georgia" w:hAnsi="Georgia"/>
        </w:rPr>
        <w:t>Guidance S</w:t>
      </w:r>
      <w:r w:rsidR="005A27FE" w:rsidRPr="000A5185">
        <w:rPr>
          <w:rFonts w:ascii="Georgia" w:hAnsi="Georgia"/>
        </w:rPr>
        <w:t>ervices</w:t>
      </w:r>
      <w:r w:rsidR="00BD3E4F">
        <w:rPr>
          <w:rFonts w:ascii="Georgia" w:hAnsi="Georgia"/>
        </w:rPr>
        <w:t xml:space="preserve"> - 2120</w:t>
      </w:r>
      <w:r>
        <w:rPr>
          <w:rFonts w:ascii="Georgia" w:hAnsi="Georgia"/>
        </w:rPr>
        <w:t>: $</w:t>
      </w:r>
      <w:r w:rsidR="005A27FE" w:rsidRPr="000A5185">
        <w:rPr>
          <w:rFonts w:ascii="Georgia" w:hAnsi="Georgia"/>
        </w:rPr>
        <w:t>37,511</w:t>
      </w:r>
      <w:r>
        <w:rPr>
          <w:rFonts w:ascii="Georgia" w:hAnsi="Georgia"/>
        </w:rPr>
        <w:t>.68</w:t>
      </w:r>
      <w:r w:rsidR="005A27FE" w:rsidRPr="000A5185">
        <w:rPr>
          <w:rFonts w:ascii="Georgia" w:hAnsi="Georgia"/>
        </w:rPr>
        <w:t xml:space="preserve">, up </w:t>
      </w:r>
      <w:r w:rsidR="008B0895">
        <w:rPr>
          <w:rFonts w:ascii="Georgia" w:hAnsi="Georgia"/>
        </w:rPr>
        <w:t>$</w:t>
      </w:r>
      <w:r w:rsidR="005A27FE" w:rsidRPr="000A5185">
        <w:rPr>
          <w:rFonts w:ascii="Georgia" w:hAnsi="Georgia"/>
        </w:rPr>
        <w:t>168</w:t>
      </w:r>
      <w:r>
        <w:rPr>
          <w:rFonts w:ascii="Georgia" w:hAnsi="Georgia"/>
        </w:rPr>
        <w:t>.77</w:t>
      </w:r>
      <w:r w:rsidR="005A27FE" w:rsidRPr="000A5185">
        <w:rPr>
          <w:rFonts w:ascii="Georgia" w:hAnsi="Georgia"/>
        </w:rPr>
        <w:t xml:space="preserve"> from last year. </w:t>
      </w:r>
    </w:p>
    <w:p w:rsidR="00183D38" w:rsidRDefault="00E85FFF" w:rsidP="00E85FFF">
      <w:pPr>
        <w:pStyle w:val="ListParagraph"/>
        <w:spacing w:after="0" w:line="240" w:lineRule="auto"/>
        <w:rPr>
          <w:rFonts w:ascii="Georgia" w:hAnsi="Georgia"/>
        </w:rPr>
      </w:pPr>
      <w:r>
        <w:rPr>
          <w:rFonts w:ascii="Georgia" w:hAnsi="Georgia"/>
        </w:rPr>
        <w:t>Health Services – 2130: $</w:t>
      </w:r>
      <w:r w:rsidR="00183D38">
        <w:rPr>
          <w:rFonts w:ascii="Georgia" w:hAnsi="Georgia"/>
        </w:rPr>
        <w:t xml:space="preserve">80,890.90, up $1,701.68 </w:t>
      </w:r>
      <w:r w:rsidR="005A27FE" w:rsidRPr="000A5185">
        <w:rPr>
          <w:rFonts w:ascii="Georgia" w:hAnsi="Georgia"/>
        </w:rPr>
        <w:t xml:space="preserve">from last year. </w:t>
      </w:r>
    </w:p>
    <w:p w:rsidR="00183D38" w:rsidRDefault="00183D38" w:rsidP="00E85FFF">
      <w:pPr>
        <w:pStyle w:val="ListParagraph"/>
        <w:spacing w:after="0" w:line="240" w:lineRule="auto"/>
        <w:rPr>
          <w:rFonts w:ascii="Georgia" w:hAnsi="Georgia"/>
        </w:rPr>
      </w:pPr>
      <w:r>
        <w:rPr>
          <w:rFonts w:ascii="Georgia" w:hAnsi="Georgia"/>
        </w:rPr>
        <w:t>Psychological Services – 2140: $42,805.60. Purchased from Tamworth.</w:t>
      </w:r>
      <w:r w:rsidR="00B80E7E" w:rsidRPr="000A5185">
        <w:rPr>
          <w:rFonts w:ascii="Georgia" w:hAnsi="Georgia"/>
        </w:rPr>
        <w:t xml:space="preserve"> </w:t>
      </w:r>
    </w:p>
    <w:p w:rsidR="00183D38" w:rsidRDefault="00183D38" w:rsidP="00E85FFF">
      <w:pPr>
        <w:pStyle w:val="ListParagraph"/>
        <w:spacing w:after="0" w:line="240" w:lineRule="auto"/>
        <w:rPr>
          <w:rFonts w:ascii="Georgia" w:hAnsi="Georgia"/>
        </w:rPr>
      </w:pPr>
      <w:r>
        <w:rPr>
          <w:rFonts w:ascii="Georgia" w:hAnsi="Georgia"/>
        </w:rPr>
        <w:t>Speech P</w:t>
      </w:r>
      <w:r w:rsidR="00B80E7E" w:rsidRPr="000A5185">
        <w:rPr>
          <w:rFonts w:ascii="Georgia" w:hAnsi="Georgia"/>
        </w:rPr>
        <w:t>ath</w:t>
      </w:r>
      <w:r>
        <w:rPr>
          <w:rFonts w:ascii="Georgia" w:hAnsi="Georgia"/>
        </w:rPr>
        <w:t>ology</w:t>
      </w:r>
      <w:r w:rsidR="00B80E7E" w:rsidRPr="000A5185">
        <w:rPr>
          <w:rFonts w:ascii="Georgia" w:hAnsi="Georgia"/>
        </w:rPr>
        <w:t xml:space="preserve"> and </w:t>
      </w:r>
      <w:r>
        <w:rPr>
          <w:rFonts w:ascii="Georgia" w:hAnsi="Georgia"/>
        </w:rPr>
        <w:t>A</w:t>
      </w:r>
      <w:r w:rsidR="00B80E7E" w:rsidRPr="000A5185">
        <w:rPr>
          <w:rFonts w:ascii="Georgia" w:hAnsi="Georgia"/>
        </w:rPr>
        <w:t>udiology</w:t>
      </w:r>
      <w:r>
        <w:rPr>
          <w:rFonts w:ascii="Georgia" w:hAnsi="Georgia"/>
        </w:rPr>
        <w:t xml:space="preserve"> – 2150: $</w:t>
      </w:r>
      <w:r w:rsidR="00B80E7E" w:rsidRPr="000A5185">
        <w:rPr>
          <w:rFonts w:ascii="Georgia" w:hAnsi="Georgia"/>
        </w:rPr>
        <w:t>91,702.64</w:t>
      </w:r>
      <w:r>
        <w:rPr>
          <w:rFonts w:ascii="Georgia" w:hAnsi="Georgia"/>
        </w:rPr>
        <w:t>,</w:t>
      </w:r>
      <w:r w:rsidR="00B80E7E" w:rsidRPr="000A5185">
        <w:rPr>
          <w:rFonts w:ascii="Georgia" w:hAnsi="Georgia"/>
        </w:rPr>
        <w:t xml:space="preserve"> up </w:t>
      </w:r>
      <w:r>
        <w:rPr>
          <w:rFonts w:ascii="Georgia" w:hAnsi="Georgia"/>
        </w:rPr>
        <w:t>$</w:t>
      </w:r>
      <w:r w:rsidR="00B80E7E" w:rsidRPr="000A5185">
        <w:rPr>
          <w:rFonts w:ascii="Georgia" w:hAnsi="Georgia"/>
        </w:rPr>
        <w:t xml:space="preserve">1,329.58. </w:t>
      </w:r>
    </w:p>
    <w:p w:rsidR="00183D38" w:rsidRDefault="00B80E7E" w:rsidP="00E85FFF">
      <w:pPr>
        <w:pStyle w:val="ListParagraph"/>
        <w:spacing w:after="0" w:line="240" w:lineRule="auto"/>
        <w:rPr>
          <w:rFonts w:ascii="Georgia" w:hAnsi="Georgia"/>
        </w:rPr>
      </w:pPr>
      <w:r w:rsidRPr="000A5185">
        <w:rPr>
          <w:rFonts w:ascii="Georgia" w:hAnsi="Georgia"/>
        </w:rPr>
        <w:t xml:space="preserve">Improvement of </w:t>
      </w:r>
      <w:r w:rsidR="00183D38">
        <w:rPr>
          <w:rFonts w:ascii="Georgia" w:hAnsi="Georgia"/>
        </w:rPr>
        <w:t>I</w:t>
      </w:r>
      <w:r w:rsidRPr="000A5185">
        <w:rPr>
          <w:rFonts w:ascii="Georgia" w:hAnsi="Georgia"/>
        </w:rPr>
        <w:t>nstruction</w:t>
      </w:r>
      <w:r w:rsidR="00183D38">
        <w:rPr>
          <w:rFonts w:ascii="Georgia" w:hAnsi="Georgia"/>
        </w:rPr>
        <w:t>- 2210: $</w:t>
      </w:r>
      <w:r w:rsidR="008B0895">
        <w:rPr>
          <w:rFonts w:ascii="Georgia" w:hAnsi="Georgia"/>
        </w:rPr>
        <w:t>31,500</w:t>
      </w:r>
      <w:r w:rsidR="00183D38">
        <w:rPr>
          <w:rFonts w:ascii="Georgia" w:hAnsi="Georgia"/>
        </w:rPr>
        <w:t>,</w:t>
      </w:r>
      <w:r w:rsidRPr="000A5185">
        <w:rPr>
          <w:rFonts w:ascii="Georgia" w:hAnsi="Georgia"/>
        </w:rPr>
        <w:t xml:space="preserve"> level. </w:t>
      </w:r>
    </w:p>
    <w:p w:rsidR="00183D38" w:rsidRDefault="00B80E7E" w:rsidP="00E85FFF">
      <w:pPr>
        <w:pStyle w:val="ListParagraph"/>
        <w:spacing w:after="0" w:line="240" w:lineRule="auto"/>
        <w:rPr>
          <w:rFonts w:ascii="Georgia" w:hAnsi="Georgia"/>
        </w:rPr>
      </w:pPr>
      <w:r w:rsidRPr="000A5185">
        <w:rPr>
          <w:rFonts w:ascii="Georgia" w:hAnsi="Georgia"/>
        </w:rPr>
        <w:t>Educ</w:t>
      </w:r>
      <w:r w:rsidR="00183D38">
        <w:rPr>
          <w:rFonts w:ascii="Georgia" w:hAnsi="Georgia"/>
        </w:rPr>
        <w:t>ational M</w:t>
      </w:r>
      <w:r w:rsidRPr="000A5185">
        <w:rPr>
          <w:rFonts w:ascii="Georgia" w:hAnsi="Georgia"/>
        </w:rPr>
        <w:t>edia</w:t>
      </w:r>
      <w:r w:rsidR="00183D38">
        <w:rPr>
          <w:rFonts w:ascii="Georgia" w:hAnsi="Georgia"/>
        </w:rPr>
        <w:t xml:space="preserve"> - 2220: $</w:t>
      </w:r>
      <w:r w:rsidRPr="000A5185">
        <w:rPr>
          <w:rFonts w:ascii="Georgia" w:hAnsi="Georgia"/>
        </w:rPr>
        <w:t>100,340.69</w:t>
      </w:r>
      <w:r w:rsidR="00183D38">
        <w:rPr>
          <w:rFonts w:ascii="Georgia" w:hAnsi="Georgia"/>
        </w:rPr>
        <w:t>, an increase of $</w:t>
      </w:r>
      <w:r w:rsidRPr="000A5185">
        <w:rPr>
          <w:rFonts w:ascii="Georgia" w:hAnsi="Georgia"/>
        </w:rPr>
        <w:t>10,987</w:t>
      </w:r>
      <w:r w:rsidR="00183D38">
        <w:rPr>
          <w:rFonts w:ascii="Georgia" w:hAnsi="Georgia"/>
        </w:rPr>
        <w:t>.88</w:t>
      </w:r>
      <w:r w:rsidRPr="000A5185">
        <w:rPr>
          <w:rFonts w:ascii="Georgia" w:hAnsi="Georgia"/>
        </w:rPr>
        <w:t xml:space="preserve"> over last year. </w:t>
      </w:r>
    </w:p>
    <w:p w:rsidR="00183D38" w:rsidRDefault="00183D38" w:rsidP="00E85FFF">
      <w:pPr>
        <w:pStyle w:val="ListParagraph"/>
        <w:spacing w:after="0" w:line="240" w:lineRule="auto"/>
        <w:rPr>
          <w:rFonts w:ascii="Georgia" w:hAnsi="Georgia"/>
        </w:rPr>
      </w:pPr>
      <w:r>
        <w:rPr>
          <w:rFonts w:ascii="Georgia" w:hAnsi="Georgia"/>
        </w:rPr>
        <w:t>Audio V</w:t>
      </w:r>
      <w:r w:rsidR="00CF5823" w:rsidRPr="000A5185">
        <w:rPr>
          <w:rFonts w:ascii="Georgia" w:hAnsi="Georgia"/>
        </w:rPr>
        <w:t>isual</w:t>
      </w:r>
      <w:r>
        <w:rPr>
          <w:rFonts w:ascii="Georgia" w:hAnsi="Georgia"/>
        </w:rPr>
        <w:t xml:space="preserve"> – 2223: $</w:t>
      </w:r>
      <w:r w:rsidR="00CF5823" w:rsidRPr="000A5185">
        <w:rPr>
          <w:rFonts w:ascii="Georgia" w:hAnsi="Georgia"/>
        </w:rPr>
        <w:t>2</w:t>
      </w:r>
      <w:r w:rsidR="00910801">
        <w:rPr>
          <w:rFonts w:ascii="Georgia" w:hAnsi="Georgia"/>
        </w:rPr>
        <w:t>,</w:t>
      </w:r>
      <w:r w:rsidR="00CF5823" w:rsidRPr="000A5185">
        <w:rPr>
          <w:rFonts w:ascii="Georgia" w:hAnsi="Georgia"/>
        </w:rPr>
        <w:t>079</w:t>
      </w:r>
      <w:r>
        <w:rPr>
          <w:rFonts w:ascii="Georgia" w:hAnsi="Georgia"/>
        </w:rPr>
        <w:t>,</w:t>
      </w:r>
      <w:r w:rsidR="00CF5823" w:rsidRPr="000A5185">
        <w:rPr>
          <w:rFonts w:ascii="Georgia" w:hAnsi="Georgia"/>
        </w:rPr>
        <w:t xml:space="preserve"> level. </w:t>
      </w:r>
    </w:p>
    <w:p w:rsidR="00A3671D" w:rsidRDefault="00CF5823" w:rsidP="00E85FFF">
      <w:pPr>
        <w:pStyle w:val="ListParagraph"/>
        <w:spacing w:after="0" w:line="240" w:lineRule="auto"/>
        <w:rPr>
          <w:rFonts w:ascii="Georgia" w:hAnsi="Georgia"/>
        </w:rPr>
      </w:pPr>
      <w:r w:rsidRPr="000A5185">
        <w:rPr>
          <w:rFonts w:ascii="Georgia" w:hAnsi="Georgia"/>
        </w:rPr>
        <w:t>Sch</w:t>
      </w:r>
      <w:r w:rsidR="00183D38">
        <w:rPr>
          <w:rFonts w:ascii="Georgia" w:hAnsi="Georgia"/>
        </w:rPr>
        <w:t>ool</w:t>
      </w:r>
      <w:r w:rsidRPr="000A5185">
        <w:rPr>
          <w:rFonts w:ascii="Georgia" w:hAnsi="Georgia"/>
        </w:rPr>
        <w:t xml:space="preserve"> </w:t>
      </w:r>
      <w:r w:rsidR="00183D38">
        <w:rPr>
          <w:rFonts w:ascii="Georgia" w:hAnsi="Georgia"/>
        </w:rPr>
        <w:t xml:space="preserve">Board – 2310: $2,872, </w:t>
      </w:r>
      <w:r w:rsidR="00A3671D">
        <w:rPr>
          <w:rFonts w:ascii="Georgia" w:hAnsi="Georgia"/>
        </w:rPr>
        <w:t>level.</w:t>
      </w:r>
    </w:p>
    <w:p w:rsidR="00183D38" w:rsidRDefault="00183D38" w:rsidP="00E85FFF">
      <w:pPr>
        <w:pStyle w:val="ListParagraph"/>
        <w:spacing w:after="0" w:line="240" w:lineRule="auto"/>
        <w:rPr>
          <w:rFonts w:ascii="Georgia" w:hAnsi="Georgia"/>
        </w:rPr>
      </w:pPr>
      <w:r>
        <w:rPr>
          <w:rFonts w:ascii="Georgia" w:hAnsi="Georgia"/>
        </w:rPr>
        <w:t>School Board Expenses – 2311: $16,959, level.</w:t>
      </w:r>
    </w:p>
    <w:p w:rsidR="00183D38" w:rsidRDefault="00CF5823" w:rsidP="00E85FFF">
      <w:pPr>
        <w:pStyle w:val="ListParagraph"/>
        <w:spacing w:after="0" w:line="240" w:lineRule="auto"/>
        <w:rPr>
          <w:rFonts w:ascii="Georgia" w:hAnsi="Georgia"/>
        </w:rPr>
      </w:pPr>
      <w:r w:rsidRPr="000A5185">
        <w:rPr>
          <w:rFonts w:ascii="Georgia" w:hAnsi="Georgia"/>
        </w:rPr>
        <w:t xml:space="preserve">Moderator </w:t>
      </w:r>
      <w:r w:rsidR="00183D38">
        <w:rPr>
          <w:rFonts w:ascii="Georgia" w:hAnsi="Georgia"/>
        </w:rPr>
        <w:t>Services – 2312: $776.50, level.</w:t>
      </w:r>
    </w:p>
    <w:p w:rsidR="00A3671D" w:rsidRDefault="00A3671D" w:rsidP="00E85FFF">
      <w:pPr>
        <w:pStyle w:val="ListParagraph"/>
        <w:spacing w:after="0" w:line="240" w:lineRule="auto"/>
        <w:rPr>
          <w:rFonts w:ascii="Georgia" w:hAnsi="Georgia"/>
        </w:rPr>
      </w:pPr>
      <w:r>
        <w:rPr>
          <w:rFonts w:ascii="Georgia" w:hAnsi="Georgia"/>
        </w:rPr>
        <w:t>School District</w:t>
      </w:r>
      <w:r w:rsidR="00CF5823" w:rsidRPr="000A5185">
        <w:rPr>
          <w:rFonts w:ascii="Georgia" w:hAnsi="Georgia"/>
        </w:rPr>
        <w:t xml:space="preserve"> Treas</w:t>
      </w:r>
      <w:r>
        <w:rPr>
          <w:rFonts w:ascii="Georgia" w:hAnsi="Georgia"/>
        </w:rPr>
        <w:t>urer – 2313: $1,487.70,</w:t>
      </w:r>
      <w:r w:rsidR="00CF5823" w:rsidRPr="000A5185">
        <w:rPr>
          <w:rFonts w:ascii="Georgia" w:hAnsi="Georgia"/>
        </w:rPr>
        <w:t xml:space="preserve"> level. </w:t>
      </w:r>
    </w:p>
    <w:p w:rsidR="00A3671D" w:rsidRDefault="00A3671D" w:rsidP="00E85FFF">
      <w:pPr>
        <w:pStyle w:val="ListParagraph"/>
        <w:spacing w:after="0" w:line="240" w:lineRule="auto"/>
        <w:rPr>
          <w:rFonts w:ascii="Georgia" w:hAnsi="Georgia"/>
        </w:rPr>
      </w:pPr>
      <w:r>
        <w:rPr>
          <w:rFonts w:ascii="Georgia" w:hAnsi="Georgia"/>
        </w:rPr>
        <w:t xml:space="preserve">General Administration – 2315: $15,720, level. </w:t>
      </w:r>
    </w:p>
    <w:p w:rsidR="00A3671D" w:rsidRDefault="00CF5823" w:rsidP="00E85FFF">
      <w:pPr>
        <w:pStyle w:val="ListParagraph"/>
        <w:spacing w:after="0" w:line="240" w:lineRule="auto"/>
        <w:rPr>
          <w:rFonts w:ascii="Georgia" w:hAnsi="Georgia"/>
        </w:rPr>
      </w:pPr>
      <w:r w:rsidRPr="000A5185">
        <w:rPr>
          <w:rFonts w:ascii="Georgia" w:hAnsi="Georgia"/>
        </w:rPr>
        <w:t xml:space="preserve">Other </w:t>
      </w:r>
      <w:r w:rsidR="00A3671D">
        <w:rPr>
          <w:rFonts w:ascii="Georgia" w:hAnsi="Georgia"/>
        </w:rPr>
        <w:t>School Board Expenses – 2319: $</w:t>
      </w:r>
      <w:r w:rsidRPr="000A5185">
        <w:rPr>
          <w:rFonts w:ascii="Georgia" w:hAnsi="Georgia"/>
        </w:rPr>
        <w:t>7,200</w:t>
      </w:r>
      <w:r w:rsidR="00A3671D">
        <w:rPr>
          <w:rFonts w:ascii="Georgia" w:hAnsi="Georgia"/>
        </w:rPr>
        <w:t>, level</w:t>
      </w:r>
      <w:r w:rsidRPr="000A5185">
        <w:rPr>
          <w:rFonts w:ascii="Georgia" w:hAnsi="Georgia"/>
        </w:rPr>
        <w:t>.</w:t>
      </w:r>
    </w:p>
    <w:p w:rsidR="00A3671D" w:rsidRDefault="00A3671D" w:rsidP="00E85FFF">
      <w:pPr>
        <w:pStyle w:val="ListParagraph"/>
        <w:spacing w:after="0" w:line="240" w:lineRule="auto"/>
        <w:rPr>
          <w:rFonts w:ascii="Georgia" w:hAnsi="Georgia"/>
        </w:rPr>
      </w:pPr>
      <w:r>
        <w:rPr>
          <w:rFonts w:ascii="Georgia" w:hAnsi="Georgia"/>
        </w:rPr>
        <w:t>SAU</w:t>
      </w:r>
      <w:r w:rsidR="00CF5823" w:rsidRPr="000A5185">
        <w:rPr>
          <w:rFonts w:ascii="Georgia" w:hAnsi="Georgia"/>
        </w:rPr>
        <w:t xml:space="preserve"> 13</w:t>
      </w:r>
      <w:r>
        <w:rPr>
          <w:rFonts w:ascii="Georgia" w:hAnsi="Georgia"/>
        </w:rPr>
        <w:t xml:space="preserve"> – 2321: H</w:t>
      </w:r>
      <w:r w:rsidR="00CF5823" w:rsidRPr="000A5185">
        <w:rPr>
          <w:rFonts w:ascii="Georgia" w:hAnsi="Georgia"/>
        </w:rPr>
        <w:t>as been rem</w:t>
      </w:r>
      <w:r>
        <w:rPr>
          <w:rFonts w:ascii="Georgia" w:hAnsi="Georgia"/>
        </w:rPr>
        <w:t>oved as its own warrant article; d</w:t>
      </w:r>
      <w:r w:rsidR="00CF5823" w:rsidRPr="000A5185">
        <w:rPr>
          <w:rFonts w:ascii="Georgia" w:hAnsi="Georgia"/>
        </w:rPr>
        <w:t xml:space="preserve">ecrease of </w:t>
      </w:r>
      <w:r>
        <w:rPr>
          <w:rFonts w:ascii="Georgia" w:hAnsi="Georgia"/>
        </w:rPr>
        <w:t>$</w:t>
      </w:r>
      <w:r w:rsidR="00CF5823" w:rsidRPr="000A5185">
        <w:rPr>
          <w:rFonts w:ascii="Georgia" w:hAnsi="Georgia"/>
        </w:rPr>
        <w:t>8</w:t>
      </w:r>
      <w:r>
        <w:rPr>
          <w:rFonts w:ascii="Georgia" w:hAnsi="Georgia"/>
        </w:rPr>
        <w:t>,</w:t>
      </w:r>
      <w:r w:rsidR="00CF5823" w:rsidRPr="000A5185">
        <w:rPr>
          <w:rFonts w:ascii="Georgia" w:hAnsi="Georgia"/>
        </w:rPr>
        <w:t xml:space="preserve">363. </w:t>
      </w:r>
    </w:p>
    <w:p w:rsidR="00A3671D" w:rsidRDefault="00CF5823" w:rsidP="00E85FFF">
      <w:pPr>
        <w:pStyle w:val="ListParagraph"/>
        <w:spacing w:after="0" w:line="240" w:lineRule="auto"/>
        <w:rPr>
          <w:rFonts w:ascii="Georgia" w:hAnsi="Georgia"/>
        </w:rPr>
      </w:pPr>
      <w:r w:rsidRPr="000A5185">
        <w:rPr>
          <w:rFonts w:ascii="Georgia" w:hAnsi="Georgia"/>
        </w:rPr>
        <w:t xml:space="preserve">Office of </w:t>
      </w:r>
      <w:r w:rsidR="00A3671D">
        <w:rPr>
          <w:rFonts w:ascii="Georgia" w:hAnsi="Georgia"/>
        </w:rPr>
        <w:t>Principal – 2410</w:t>
      </w:r>
      <w:r w:rsidR="00910801">
        <w:rPr>
          <w:rFonts w:ascii="Georgia" w:hAnsi="Georgia"/>
        </w:rPr>
        <w:t>:</w:t>
      </w:r>
      <w:r w:rsidR="00A3671D">
        <w:rPr>
          <w:rFonts w:ascii="Georgia" w:hAnsi="Georgia"/>
        </w:rPr>
        <w:t xml:space="preserve"> $206,992.19, an increase of $8</w:t>
      </w:r>
      <w:r w:rsidRPr="000A5185">
        <w:rPr>
          <w:rFonts w:ascii="Georgia" w:hAnsi="Georgia"/>
        </w:rPr>
        <w:t xml:space="preserve">,119.44. </w:t>
      </w:r>
    </w:p>
    <w:p w:rsidR="00A3671D" w:rsidRDefault="008E7F63" w:rsidP="00E85FFF">
      <w:pPr>
        <w:pStyle w:val="ListParagraph"/>
        <w:spacing w:after="0" w:line="240" w:lineRule="auto"/>
        <w:rPr>
          <w:rFonts w:ascii="Georgia" w:hAnsi="Georgia"/>
        </w:rPr>
      </w:pPr>
      <w:r w:rsidRPr="000A5185">
        <w:rPr>
          <w:rFonts w:ascii="Georgia" w:hAnsi="Georgia"/>
        </w:rPr>
        <w:t xml:space="preserve">Operation and </w:t>
      </w:r>
      <w:r w:rsidR="00A3671D">
        <w:rPr>
          <w:rFonts w:ascii="Georgia" w:hAnsi="Georgia"/>
        </w:rPr>
        <w:t>Maintenance of Plant – 2620: $306,654.96, an increase of $18,413.06.</w:t>
      </w:r>
    </w:p>
    <w:p w:rsidR="00A3671D" w:rsidRDefault="00910801" w:rsidP="00E85FFF">
      <w:pPr>
        <w:pStyle w:val="ListParagraph"/>
        <w:spacing w:after="0" w:line="240" w:lineRule="auto"/>
        <w:rPr>
          <w:rFonts w:ascii="Georgia" w:hAnsi="Georgia"/>
        </w:rPr>
      </w:pPr>
      <w:r>
        <w:rPr>
          <w:rFonts w:ascii="Georgia" w:hAnsi="Georgia"/>
        </w:rPr>
        <w:t>Jim explained that t</w:t>
      </w:r>
      <w:r w:rsidR="00A3671D">
        <w:rPr>
          <w:rFonts w:ascii="Georgia" w:hAnsi="Georgia"/>
        </w:rPr>
        <w:t>his is because of b</w:t>
      </w:r>
      <w:r w:rsidR="008E7F63" w:rsidRPr="000A5185">
        <w:rPr>
          <w:rFonts w:ascii="Georgia" w:hAnsi="Georgia"/>
        </w:rPr>
        <w:t xml:space="preserve">ig ticket items from last year </w:t>
      </w:r>
      <w:r w:rsidR="00A3671D">
        <w:rPr>
          <w:rFonts w:ascii="Georgia" w:hAnsi="Georgia"/>
        </w:rPr>
        <w:t xml:space="preserve">such as </w:t>
      </w:r>
      <w:r w:rsidR="008E7F63" w:rsidRPr="000A5185">
        <w:rPr>
          <w:rFonts w:ascii="Georgia" w:hAnsi="Georgia"/>
        </w:rPr>
        <w:t>classroom carpets</w:t>
      </w:r>
      <w:r w:rsidR="00A3671D">
        <w:rPr>
          <w:rFonts w:ascii="Georgia" w:hAnsi="Georgia"/>
        </w:rPr>
        <w:t xml:space="preserve"> and hallway</w:t>
      </w:r>
      <w:r w:rsidR="008E7F63" w:rsidRPr="000A5185">
        <w:rPr>
          <w:rFonts w:ascii="Georgia" w:hAnsi="Georgia"/>
        </w:rPr>
        <w:t xml:space="preserve"> floor</w:t>
      </w:r>
      <w:r w:rsidR="00A3671D">
        <w:rPr>
          <w:rFonts w:ascii="Georgia" w:hAnsi="Georgia"/>
        </w:rPr>
        <w:t>s</w:t>
      </w:r>
      <w:r w:rsidR="008E7F63" w:rsidRPr="000A5185">
        <w:rPr>
          <w:rFonts w:ascii="Georgia" w:hAnsi="Georgia"/>
        </w:rPr>
        <w:t xml:space="preserve"> on </w:t>
      </w:r>
      <w:r w:rsidR="00A3671D">
        <w:rPr>
          <w:rFonts w:ascii="Georgia" w:hAnsi="Georgia"/>
        </w:rPr>
        <w:t xml:space="preserve">the </w:t>
      </w:r>
      <w:r w:rsidR="008E7F63" w:rsidRPr="000A5185">
        <w:rPr>
          <w:rFonts w:ascii="Georgia" w:hAnsi="Georgia"/>
        </w:rPr>
        <w:t xml:space="preserve">first level tearing up. </w:t>
      </w:r>
    </w:p>
    <w:p w:rsidR="00972B73" w:rsidRDefault="008E7F63" w:rsidP="00E85FFF">
      <w:pPr>
        <w:pStyle w:val="ListParagraph"/>
        <w:spacing w:after="0" w:line="240" w:lineRule="auto"/>
        <w:rPr>
          <w:rFonts w:ascii="Georgia" w:hAnsi="Georgia"/>
        </w:rPr>
      </w:pPr>
      <w:r w:rsidRPr="000A5185">
        <w:rPr>
          <w:rFonts w:ascii="Georgia" w:hAnsi="Georgia"/>
        </w:rPr>
        <w:lastRenderedPageBreak/>
        <w:t>Transportation</w:t>
      </w:r>
      <w:r w:rsidR="00910801">
        <w:rPr>
          <w:rFonts w:ascii="Georgia" w:hAnsi="Georgia"/>
        </w:rPr>
        <w:t xml:space="preserve"> – 2710:</w:t>
      </w:r>
      <w:r w:rsidR="00972B73">
        <w:rPr>
          <w:rFonts w:ascii="Georgia" w:hAnsi="Georgia"/>
        </w:rPr>
        <w:t xml:space="preserve"> $</w:t>
      </w:r>
      <w:r w:rsidRPr="000A5185">
        <w:rPr>
          <w:rFonts w:ascii="Georgia" w:hAnsi="Georgia"/>
        </w:rPr>
        <w:t>113,445</w:t>
      </w:r>
      <w:r w:rsidR="00972B73">
        <w:rPr>
          <w:rFonts w:ascii="Georgia" w:hAnsi="Georgia"/>
        </w:rPr>
        <w:t>.15</w:t>
      </w:r>
      <w:r w:rsidRPr="000A5185">
        <w:rPr>
          <w:rFonts w:ascii="Georgia" w:hAnsi="Georgia"/>
        </w:rPr>
        <w:t>,</w:t>
      </w:r>
      <w:r w:rsidR="00972B73">
        <w:rPr>
          <w:rFonts w:ascii="Georgia" w:hAnsi="Georgia"/>
        </w:rPr>
        <w:t xml:space="preserve"> an</w:t>
      </w:r>
      <w:r w:rsidRPr="000A5185">
        <w:rPr>
          <w:rFonts w:ascii="Georgia" w:hAnsi="Georgia"/>
        </w:rPr>
        <w:t xml:space="preserve"> increase of </w:t>
      </w:r>
      <w:r w:rsidR="00972B73">
        <w:rPr>
          <w:rFonts w:ascii="Georgia" w:hAnsi="Georgia"/>
        </w:rPr>
        <w:t>$</w:t>
      </w:r>
      <w:r w:rsidRPr="000A5185">
        <w:rPr>
          <w:rFonts w:ascii="Georgia" w:hAnsi="Georgia"/>
        </w:rPr>
        <w:t>10,717.</w:t>
      </w:r>
      <w:r w:rsidR="00972B73">
        <w:rPr>
          <w:rFonts w:ascii="Georgia" w:hAnsi="Georgia"/>
        </w:rPr>
        <w:t xml:space="preserve">85. Jim said there are no </w:t>
      </w:r>
      <w:r w:rsidRPr="000A5185">
        <w:rPr>
          <w:rFonts w:ascii="Georgia" w:hAnsi="Georgia"/>
        </w:rPr>
        <w:t>changes in staff</w:t>
      </w:r>
      <w:r w:rsidR="00910801">
        <w:rPr>
          <w:rFonts w:ascii="Georgia" w:hAnsi="Georgia"/>
        </w:rPr>
        <w:t>; w</w:t>
      </w:r>
      <w:r w:rsidR="00972B73">
        <w:rPr>
          <w:rFonts w:ascii="Georgia" w:hAnsi="Georgia"/>
        </w:rPr>
        <w:t>e are down a</w:t>
      </w:r>
      <w:r w:rsidRPr="000A5185">
        <w:rPr>
          <w:rFonts w:ascii="Georgia" w:hAnsi="Georgia"/>
        </w:rPr>
        <w:t xml:space="preserve"> bus driver </w:t>
      </w:r>
      <w:r w:rsidR="00972B73">
        <w:rPr>
          <w:rFonts w:ascii="Georgia" w:hAnsi="Georgia"/>
        </w:rPr>
        <w:t xml:space="preserve">and are </w:t>
      </w:r>
      <w:r w:rsidRPr="000A5185">
        <w:rPr>
          <w:rFonts w:ascii="Georgia" w:hAnsi="Georgia"/>
        </w:rPr>
        <w:t>contracting temp</w:t>
      </w:r>
      <w:r w:rsidR="00972B73">
        <w:rPr>
          <w:rFonts w:ascii="Georgia" w:hAnsi="Georgia"/>
        </w:rPr>
        <w:t>orarily</w:t>
      </w:r>
      <w:r w:rsidRPr="000A5185">
        <w:rPr>
          <w:rFonts w:ascii="Georgia" w:hAnsi="Georgia"/>
        </w:rPr>
        <w:t xml:space="preserve"> with </w:t>
      </w:r>
      <w:r w:rsidR="00972B73">
        <w:rPr>
          <w:rFonts w:ascii="Georgia" w:hAnsi="Georgia"/>
        </w:rPr>
        <w:t>F</w:t>
      </w:r>
      <w:r w:rsidRPr="000A5185">
        <w:rPr>
          <w:rFonts w:ascii="Georgia" w:hAnsi="Georgia"/>
        </w:rPr>
        <w:t xml:space="preserve">irst </w:t>
      </w:r>
      <w:r w:rsidR="00972B73">
        <w:rPr>
          <w:rFonts w:ascii="Georgia" w:hAnsi="Georgia"/>
        </w:rPr>
        <w:t>S</w:t>
      </w:r>
      <w:r w:rsidRPr="000A5185">
        <w:rPr>
          <w:rFonts w:ascii="Georgia" w:hAnsi="Georgia"/>
        </w:rPr>
        <w:t xml:space="preserve">tudent. </w:t>
      </w:r>
    </w:p>
    <w:p w:rsidR="00972B73" w:rsidRDefault="00972B73" w:rsidP="00972B73">
      <w:pPr>
        <w:pStyle w:val="ListParagraph"/>
        <w:spacing w:after="0" w:line="240" w:lineRule="auto"/>
        <w:rPr>
          <w:rFonts w:ascii="Georgia" w:hAnsi="Georgia"/>
        </w:rPr>
      </w:pPr>
      <w:r>
        <w:rPr>
          <w:rFonts w:ascii="Georgia" w:hAnsi="Georgia"/>
        </w:rPr>
        <w:t>Special Education T</w:t>
      </w:r>
      <w:r w:rsidR="008E7F63" w:rsidRPr="000A5185">
        <w:rPr>
          <w:rFonts w:ascii="Georgia" w:hAnsi="Georgia"/>
        </w:rPr>
        <w:t xml:space="preserve">ransportation </w:t>
      </w:r>
      <w:r>
        <w:rPr>
          <w:rFonts w:ascii="Georgia" w:hAnsi="Georgia"/>
        </w:rPr>
        <w:t>– 2722: $</w:t>
      </w:r>
      <w:r w:rsidR="008E7F63" w:rsidRPr="000A5185">
        <w:rPr>
          <w:rFonts w:ascii="Georgia" w:hAnsi="Georgia"/>
        </w:rPr>
        <w:t>84,900</w:t>
      </w:r>
      <w:r>
        <w:rPr>
          <w:rFonts w:ascii="Georgia" w:hAnsi="Georgia"/>
        </w:rPr>
        <w:t>, an</w:t>
      </w:r>
      <w:r w:rsidR="008E7F63" w:rsidRPr="000A5185">
        <w:rPr>
          <w:rFonts w:ascii="Georgia" w:hAnsi="Georgia"/>
        </w:rPr>
        <w:t xml:space="preserve"> increase of</w:t>
      </w:r>
      <w:r>
        <w:rPr>
          <w:rFonts w:ascii="Georgia" w:hAnsi="Georgia"/>
        </w:rPr>
        <w:t xml:space="preserve"> $</w:t>
      </w:r>
      <w:r w:rsidR="008E7F63" w:rsidRPr="000A5185">
        <w:rPr>
          <w:rFonts w:ascii="Georgia" w:hAnsi="Georgia"/>
        </w:rPr>
        <w:t xml:space="preserve">64,900 </w:t>
      </w:r>
      <w:r>
        <w:rPr>
          <w:rFonts w:ascii="Georgia" w:hAnsi="Georgia"/>
        </w:rPr>
        <w:t>b</w:t>
      </w:r>
      <w:r w:rsidR="008E7F63" w:rsidRPr="000A5185">
        <w:rPr>
          <w:rFonts w:ascii="Georgia" w:hAnsi="Georgia"/>
        </w:rPr>
        <w:t>ased on student</w:t>
      </w:r>
      <w:r>
        <w:rPr>
          <w:rFonts w:ascii="Georgia" w:hAnsi="Georgia"/>
        </w:rPr>
        <w:t>-</w:t>
      </w:r>
      <w:r w:rsidR="008E7F63" w:rsidRPr="000A5185">
        <w:rPr>
          <w:rFonts w:ascii="Georgia" w:hAnsi="Georgia"/>
        </w:rPr>
        <w:t xml:space="preserve">specific needs. </w:t>
      </w:r>
      <w:r>
        <w:rPr>
          <w:rFonts w:ascii="Georgia" w:hAnsi="Georgia"/>
        </w:rPr>
        <w:t xml:space="preserve">George Epstein asked how summer students and preschoolers are transported during the year. Raina Chick said we have contracted with SAU transporters as well as transporters from outside the SAU for out of district students. </w:t>
      </w:r>
    </w:p>
    <w:p w:rsidR="00972B73" w:rsidRDefault="008E7F63" w:rsidP="00972B73">
      <w:pPr>
        <w:pStyle w:val="ListParagraph"/>
        <w:spacing w:after="0" w:line="240" w:lineRule="auto"/>
        <w:rPr>
          <w:rFonts w:ascii="Georgia" w:hAnsi="Georgia"/>
        </w:rPr>
      </w:pPr>
      <w:r w:rsidRPr="000A5185">
        <w:rPr>
          <w:rFonts w:ascii="Georgia" w:hAnsi="Georgia"/>
        </w:rPr>
        <w:t>Co</w:t>
      </w:r>
      <w:r w:rsidR="00972B73">
        <w:rPr>
          <w:rFonts w:ascii="Georgia" w:hAnsi="Georgia"/>
        </w:rPr>
        <w:t>-</w:t>
      </w:r>
      <w:r w:rsidRPr="000A5185">
        <w:rPr>
          <w:rFonts w:ascii="Georgia" w:hAnsi="Georgia"/>
        </w:rPr>
        <w:t>curric</w:t>
      </w:r>
      <w:r w:rsidR="00972B73">
        <w:rPr>
          <w:rFonts w:ascii="Georgia" w:hAnsi="Georgia"/>
        </w:rPr>
        <w:t>ular Transportation – 2725: $2,000, an increase of $5</w:t>
      </w:r>
      <w:r w:rsidR="00693048">
        <w:rPr>
          <w:rFonts w:ascii="Georgia" w:hAnsi="Georgia"/>
        </w:rPr>
        <w:t>00</w:t>
      </w:r>
      <w:r w:rsidR="00972B73">
        <w:rPr>
          <w:rFonts w:ascii="Georgia" w:hAnsi="Georgia"/>
        </w:rPr>
        <w:t>.</w:t>
      </w:r>
    </w:p>
    <w:p w:rsidR="00910801" w:rsidRDefault="008E7F63" w:rsidP="00972B73">
      <w:pPr>
        <w:pStyle w:val="ListParagraph"/>
        <w:spacing w:after="0" w:line="240" w:lineRule="auto"/>
        <w:rPr>
          <w:rFonts w:ascii="Georgia" w:hAnsi="Georgia"/>
        </w:rPr>
      </w:pPr>
      <w:r w:rsidRPr="000A5185">
        <w:rPr>
          <w:rFonts w:ascii="Georgia" w:hAnsi="Georgia"/>
        </w:rPr>
        <w:t xml:space="preserve">Fleet </w:t>
      </w:r>
      <w:r w:rsidR="00972B73">
        <w:rPr>
          <w:rFonts w:ascii="Georgia" w:hAnsi="Georgia"/>
        </w:rPr>
        <w:t>Maintenance – 2741: $</w:t>
      </w:r>
      <w:r w:rsidRPr="000A5185">
        <w:rPr>
          <w:rFonts w:ascii="Georgia" w:hAnsi="Georgia"/>
        </w:rPr>
        <w:t>81,886</w:t>
      </w:r>
      <w:r w:rsidR="00972B73">
        <w:rPr>
          <w:rFonts w:ascii="Georgia" w:hAnsi="Georgia"/>
        </w:rPr>
        <w:t>.70, an</w:t>
      </w:r>
      <w:r w:rsidRPr="000A5185">
        <w:rPr>
          <w:rFonts w:ascii="Georgia" w:hAnsi="Georgia"/>
        </w:rPr>
        <w:t xml:space="preserve"> increase of </w:t>
      </w:r>
      <w:r w:rsidR="00972B73">
        <w:rPr>
          <w:rFonts w:ascii="Georgia" w:hAnsi="Georgia"/>
        </w:rPr>
        <w:t>$</w:t>
      </w:r>
      <w:r w:rsidRPr="000A5185">
        <w:rPr>
          <w:rFonts w:ascii="Georgia" w:hAnsi="Georgia"/>
        </w:rPr>
        <w:t xml:space="preserve">4,505 from last year. </w:t>
      </w:r>
      <w:r w:rsidR="00972B73">
        <w:rPr>
          <w:rFonts w:ascii="Georgia" w:hAnsi="Georgia"/>
        </w:rPr>
        <w:t>Jim Curran said the biggest change was a n</w:t>
      </w:r>
      <w:r w:rsidRPr="000A5185">
        <w:rPr>
          <w:rFonts w:ascii="Georgia" w:hAnsi="Georgia"/>
        </w:rPr>
        <w:t>ew digital camera</w:t>
      </w:r>
      <w:r w:rsidR="00910801">
        <w:rPr>
          <w:rFonts w:ascii="Georgia" w:hAnsi="Georgia"/>
        </w:rPr>
        <w:t xml:space="preserve"> as well as added </w:t>
      </w:r>
      <w:r w:rsidR="00972B73">
        <w:rPr>
          <w:rFonts w:ascii="Georgia" w:hAnsi="Georgia"/>
        </w:rPr>
        <w:t>insurance coverage</w:t>
      </w:r>
      <w:r w:rsidR="00910801">
        <w:rPr>
          <w:rFonts w:ascii="Georgia" w:hAnsi="Georgia"/>
        </w:rPr>
        <w:t>.</w:t>
      </w:r>
    </w:p>
    <w:p w:rsidR="00972B73" w:rsidRDefault="00972B73" w:rsidP="00972B73">
      <w:pPr>
        <w:pStyle w:val="ListParagraph"/>
        <w:spacing w:after="0" w:line="240" w:lineRule="auto"/>
        <w:rPr>
          <w:rFonts w:ascii="Georgia" w:hAnsi="Georgia"/>
        </w:rPr>
      </w:pPr>
      <w:r>
        <w:rPr>
          <w:rFonts w:ascii="Georgia" w:hAnsi="Georgia"/>
        </w:rPr>
        <w:t>Food Service Transfer Operations – 3100:</w:t>
      </w:r>
      <w:r w:rsidR="00625F92">
        <w:rPr>
          <w:rFonts w:ascii="Georgia" w:hAnsi="Georgia"/>
        </w:rPr>
        <w:t xml:space="preserve"> </w:t>
      </w:r>
      <w:r>
        <w:rPr>
          <w:rFonts w:ascii="Georgia" w:hAnsi="Georgia"/>
        </w:rPr>
        <w:t>$9,500, down $</w:t>
      </w:r>
      <w:r w:rsidR="000A5185" w:rsidRPr="000A5185">
        <w:rPr>
          <w:rFonts w:ascii="Georgia" w:hAnsi="Georgia"/>
        </w:rPr>
        <w:t xml:space="preserve">3,500. </w:t>
      </w:r>
    </w:p>
    <w:p w:rsidR="00972B73" w:rsidRDefault="00972B73" w:rsidP="00972B73">
      <w:pPr>
        <w:pStyle w:val="ListParagraph"/>
        <w:spacing w:after="0" w:line="240" w:lineRule="auto"/>
        <w:rPr>
          <w:rFonts w:ascii="Georgia" w:hAnsi="Georgia"/>
        </w:rPr>
      </w:pPr>
    </w:p>
    <w:p w:rsidR="000A5185" w:rsidRDefault="00BD3E4F" w:rsidP="00972B73">
      <w:pPr>
        <w:pStyle w:val="ListParagraph"/>
        <w:spacing w:after="0" w:line="240" w:lineRule="auto"/>
        <w:rPr>
          <w:rFonts w:ascii="Georgia" w:hAnsi="Georgia"/>
        </w:rPr>
      </w:pPr>
      <w:r>
        <w:rPr>
          <w:rFonts w:ascii="Georgia" w:hAnsi="Georgia"/>
        </w:rPr>
        <w:t>Jim Curran said a couple of things changed since our last meeting: three staff members put in necessary paperwork for a track change and one teacher has retired. He said to break it down, Early Teacher Retirement has $10,000 added to the top line on the worksheet; w</w:t>
      </w:r>
      <w:r w:rsidR="000A5185">
        <w:rPr>
          <w:rFonts w:ascii="Georgia" w:hAnsi="Georgia"/>
        </w:rPr>
        <w:t>ith tha</w:t>
      </w:r>
      <w:r>
        <w:rPr>
          <w:rFonts w:ascii="Georgia" w:hAnsi="Georgia"/>
        </w:rPr>
        <w:t>t one teacher we removed the re</w:t>
      </w:r>
      <w:r w:rsidR="000A5185">
        <w:rPr>
          <w:rFonts w:ascii="Georgia" w:hAnsi="Georgia"/>
        </w:rPr>
        <w:t xml:space="preserve">st of the salary and insurance </w:t>
      </w:r>
      <w:r>
        <w:rPr>
          <w:rFonts w:ascii="Georgia" w:hAnsi="Georgia"/>
        </w:rPr>
        <w:t>s</w:t>
      </w:r>
      <w:r w:rsidR="000A5185">
        <w:rPr>
          <w:rFonts w:ascii="Georgia" w:hAnsi="Georgia"/>
        </w:rPr>
        <w:t xml:space="preserve">o the rest of that person </w:t>
      </w:r>
      <w:r>
        <w:rPr>
          <w:rFonts w:ascii="Georgia" w:hAnsi="Georgia"/>
        </w:rPr>
        <w:t>is $</w:t>
      </w:r>
      <w:r w:rsidR="000A5185">
        <w:rPr>
          <w:rFonts w:ascii="Georgia" w:hAnsi="Georgia"/>
        </w:rPr>
        <w:t xml:space="preserve">40,417. </w:t>
      </w:r>
      <w:r>
        <w:rPr>
          <w:rFonts w:ascii="Georgia" w:hAnsi="Georgia"/>
        </w:rPr>
        <w:t>He said there are i</w:t>
      </w:r>
      <w:r w:rsidR="000A5185">
        <w:rPr>
          <w:rFonts w:ascii="Georgia" w:hAnsi="Georgia"/>
        </w:rPr>
        <w:t xml:space="preserve">ncreases with track changes </w:t>
      </w:r>
      <w:r>
        <w:rPr>
          <w:rFonts w:ascii="Georgia" w:hAnsi="Georgia"/>
        </w:rPr>
        <w:t>of</w:t>
      </w:r>
      <w:r w:rsidR="000A5185">
        <w:rPr>
          <w:rFonts w:ascii="Georgia" w:hAnsi="Georgia"/>
        </w:rPr>
        <w:t xml:space="preserve"> about </w:t>
      </w:r>
      <w:r>
        <w:rPr>
          <w:rFonts w:ascii="Georgia" w:hAnsi="Georgia"/>
        </w:rPr>
        <w:t>$</w:t>
      </w:r>
      <w:r w:rsidR="000A5185">
        <w:rPr>
          <w:rFonts w:ascii="Georgia" w:hAnsi="Georgia"/>
        </w:rPr>
        <w:t>39,399.55</w:t>
      </w:r>
      <w:r>
        <w:rPr>
          <w:rFonts w:ascii="Georgia" w:hAnsi="Georgia"/>
        </w:rPr>
        <w:t xml:space="preserve"> and the </w:t>
      </w:r>
      <w:r w:rsidR="000A5185">
        <w:rPr>
          <w:rFonts w:ascii="Georgia" w:hAnsi="Georgia"/>
        </w:rPr>
        <w:t>total impact to the budget is neg</w:t>
      </w:r>
      <w:r>
        <w:rPr>
          <w:rFonts w:ascii="Georgia" w:hAnsi="Georgia"/>
        </w:rPr>
        <w:t>ative $</w:t>
      </w:r>
      <w:r w:rsidR="000A5185">
        <w:rPr>
          <w:rFonts w:ascii="Georgia" w:hAnsi="Georgia"/>
        </w:rPr>
        <w:t xml:space="preserve">1,017.73. </w:t>
      </w:r>
      <w:r>
        <w:rPr>
          <w:rFonts w:ascii="Georgia" w:hAnsi="Georgia"/>
        </w:rPr>
        <w:t xml:space="preserve">He </w:t>
      </w:r>
      <w:r w:rsidR="00910801">
        <w:rPr>
          <w:rFonts w:ascii="Georgia" w:hAnsi="Georgia"/>
        </w:rPr>
        <w:t xml:space="preserve">said </w:t>
      </w:r>
      <w:r w:rsidR="000A5185">
        <w:rPr>
          <w:rFonts w:ascii="Georgia" w:hAnsi="Georgia"/>
        </w:rPr>
        <w:t xml:space="preserve">one more change </w:t>
      </w:r>
      <w:r>
        <w:rPr>
          <w:rFonts w:ascii="Georgia" w:hAnsi="Georgia"/>
        </w:rPr>
        <w:t xml:space="preserve">is that the </w:t>
      </w:r>
      <w:r w:rsidR="000A5185">
        <w:rPr>
          <w:rFonts w:ascii="Georgia" w:hAnsi="Georgia"/>
        </w:rPr>
        <w:t xml:space="preserve">snowblower has died and </w:t>
      </w:r>
      <w:r>
        <w:rPr>
          <w:rFonts w:ascii="Georgia" w:hAnsi="Georgia"/>
        </w:rPr>
        <w:t xml:space="preserve">has been </w:t>
      </w:r>
      <w:r w:rsidR="000A5185">
        <w:rPr>
          <w:rFonts w:ascii="Georgia" w:hAnsi="Georgia"/>
        </w:rPr>
        <w:t>replace</w:t>
      </w:r>
      <w:r>
        <w:rPr>
          <w:rFonts w:ascii="Georgia" w:hAnsi="Georgia"/>
        </w:rPr>
        <w:t xml:space="preserve">d, reducing the Equipment Replacement line by $1,300; therefore the total operating budget is </w:t>
      </w:r>
      <w:r w:rsidR="000A5185">
        <w:rPr>
          <w:rFonts w:ascii="Georgia" w:hAnsi="Georgia"/>
        </w:rPr>
        <w:t xml:space="preserve">down </w:t>
      </w:r>
      <w:r>
        <w:rPr>
          <w:rFonts w:ascii="Georgia" w:hAnsi="Georgia"/>
        </w:rPr>
        <w:t>$</w:t>
      </w:r>
      <w:r w:rsidR="000A5185">
        <w:rPr>
          <w:rFonts w:ascii="Georgia" w:hAnsi="Georgia"/>
        </w:rPr>
        <w:t xml:space="preserve">2,317.73. </w:t>
      </w:r>
    </w:p>
    <w:p w:rsidR="000A5185" w:rsidRDefault="000A5185" w:rsidP="000A5185">
      <w:pPr>
        <w:spacing w:after="0" w:line="240" w:lineRule="auto"/>
        <w:rPr>
          <w:rFonts w:ascii="Georgia" w:hAnsi="Georgia"/>
        </w:rPr>
      </w:pPr>
    </w:p>
    <w:p w:rsidR="00982895" w:rsidRDefault="00982895" w:rsidP="000A5185">
      <w:pPr>
        <w:spacing w:after="0" w:line="240" w:lineRule="auto"/>
        <w:rPr>
          <w:rFonts w:ascii="Georgia" w:hAnsi="Georgia"/>
        </w:rPr>
      </w:pPr>
      <w:r>
        <w:rPr>
          <w:rFonts w:ascii="Georgia" w:hAnsi="Georgia"/>
        </w:rPr>
        <w:tab/>
      </w:r>
      <w:r w:rsidR="000A5185">
        <w:rPr>
          <w:rFonts w:ascii="Georgia" w:hAnsi="Georgia"/>
        </w:rPr>
        <w:t>George</w:t>
      </w:r>
      <w:r>
        <w:rPr>
          <w:rFonts w:ascii="Georgia" w:hAnsi="Georgia"/>
        </w:rPr>
        <w:t xml:space="preserve"> Epstein asked how the tuition costs to Conway are calculated. Mike O’Neill said </w:t>
      </w:r>
      <w:r>
        <w:rPr>
          <w:rFonts w:ascii="Georgia" w:hAnsi="Georgia"/>
        </w:rPr>
        <w:tab/>
        <w:t xml:space="preserve">they take the ADM (average daily membership) for the last two years and figure in </w:t>
      </w:r>
      <w:r>
        <w:rPr>
          <w:rFonts w:ascii="Georgia" w:hAnsi="Georgia"/>
        </w:rPr>
        <w:tab/>
        <w:t>inflation costs. George asked what year in the 20-year contract we are in. Jim Curran</w:t>
      </w:r>
      <w:r>
        <w:rPr>
          <w:rFonts w:ascii="Georgia" w:hAnsi="Georgia"/>
        </w:rPr>
        <w:tab/>
        <w:t xml:space="preserve">said we are close to the halfway point. Lou Goscinski said he thought 2024 was the final </w:t>
      </w:r>
      <w:r>
        <w:rPr>
          <w:rFonts w:ascii="Georgia" w:hAnsi="Georgia"/>
        </w:rPr>
        <w:tab/>
        <w:t xml:space="preserve">year. </w:t>
      </w:r>
    </w:p>
    <w:p w:rsidR="00982895" w:rsidRDefault="00982895" w:rsidP="000A5185">
      <w:pPr>
        <w:spacing w:after="0" w:line="240" w:lineRule="auto"/>
        <w:rPr>
          <w:rFonts w:ascii="Georgia" w:hAnsi="Georgia"/>
        </w:rPr>
      </w:pPr>
    </w:p>
    <w:p w:rsidR="00CF3DAE" w:rsidRDefault="00982895" w:rsidP="000A5185">
      <w:pPr>
        <w:spacing w:after="0" w:line="240" w:lineRule="auto"/>
        <w:rPr>
          <w:rFonts w:ascii="Georgia" w:hAnsi="Georgia"/>
        </w:rPr>
      </w:pPr>
      <w:r>
        <w:rPr>
          <w:rFonts w:ascii="Georgia" w:hAnsi="Georgia"/>
        </w:rPr>
        <w:tab/>
        <w:t>Jim continued with the budget. Food Service Operations – 3100</w:t>
      </w:r>
      <w:r w:rsidR="00625F92">
        <w:rPr>
          <w:rFonts w:ascii="Georgia" w:hAnsi="Georgia"/>
        </w:rPr>
        <w:t>:</w:t>
      </w:r>
      <w:r>
        <w:rPr>
          <w:rFonts w:ascii="Georgia" w:hAnsi="Georgia"/>
        </w:rPr>
        <w:t xml:space="preserve"> $</w:t>
      </w:r>
      <w:r w:rsidR="000A5185">
        <w:rPr>
          <w:rFonts w:ascii="Georgia" w:hAnsi="Georgia"/>
        </w:rPr>
        <w:t>134</w:t>
      </w:r>
      <w:r>
        <w:rPr>
          <w:rFonts w:ascii="Georgia" w:hAnsi="Georgia"/>
        </w:rPr>
        <w:t>,</w:t>
      </w:r>
      <w:r w:rsidR="000A5185">
        <w:rPr>
          <w:rFonts w:ascii="Georgia" w:hAnsi="Georgia"/>
        </w:rPr>
        <w:t>736</w:t>
      </w:r>
      <w:r w:rsidR="00693048">
        <w:rPr>
          <w:rFonts w:ascii="Georgia" w:hAnsi="Georgia"/>
        </w:rPr>
        <w:t>.</w:t>
      </w:r>
      <w:r w:rsidR="000A5185">
        <w:rPr>
          <w:rFonts w:ascii="Georgia" w:hAnsi="Georgia"/>
        </w:rPr>
        <w:t>85</w:t>
      </w:r>
      <w:r>
        <w:rPr>
          <w:rFonts w:ascii="Georgia" w:hAnsi="Georgia"/>
        </w:rPr>
        <w:t xml:space="preserve">, an </w:t>
      </w:r>
      <w:r w:rsidR="00CF3DAE">
        <w:rPr>
          <w:rFonts w:ascii="Georgia" w:hAnsi="Georgia"/>
        </w:rPr>
        <w:tab/>
      </w:r>
      <w:r>
        <w:rPr>
          <w:rFonts w:ascii="Georgia" w:hAnsi="Georgia"/>
        </w:rPr>
        <w:t>increase of $3,295.18</w:t>
      </w:r>
      <w:r w:rsidR="00910801">
        <w:rPr>
          <w:rFonts w:ascii="Georgia" w:hAnsi="Georgia"/>
        </w:rPr>
        <w:t>.</w:t>
      </w:r>
    </w:p>
    <w:p w:rsidR="00910801" w:rsidRDefault="00910801" w:rsidP="000A5185">
      <w:pPr>
        <w:spacing w:after="0" w:line="240" w:lineRule="auto"/>
        <w:rPr>
          <w:rFonts w:ascii="Georgia" w:hAnsi="Georgia"/>
        </w:rPr>
      </w:pPr>
    </w:p>
    <w:p w:rsidR="000A5185" w:rsidRPr="000A5185" w:rsidRDefault="00CF3DAE" w:rsidP="000A5185">
      <w:pPr>
        <w:spacing w:after="0" w:line="240" w:lineRule="auto"/>
        <w:rPr>
          <w:rFonts w:ascii="Georgia" w:hAnsi="Georgia"/>
        </w:rPr>
      </w:pPr>
      <w:r>
        <w:rPr>
          <w:rFonts w:ascii="Georgia" w:hAnsi="Georgia"/>
        </w:rPr>
        <w:tab/>
      </w:r>
      <w:r w:rsidR="000A5185">
        <w:rPr>
          <w:rFonts w:ascii="Georgia" w:hAnsi="Georgia"/>
        </w:rPr>
        <w:t>Grand total</w:t>
      </w:r>
      <w:r>
        <w:rPr>
          <w:rFonts w:ascii="Georgia" w:hAnsi="Georgia"/>
        </w:rPr>
        <w:t>: $</w:t>
      </w:r>
      <w:r w:rsidR="000A5185">
        <w:rPr>
          <w:rFonts w:ascii="Georgia" w:hAnsi="Georgia"/>
        </w:rPr>
        <w:t>5,562,784. Subtract</w:t>
      </w:r>
      <w:r>
        <w:rPr>
          <w:rFonts w:ascii="Georgia" w:hAnsi="Georgia"/>
        </w:rPr>
        <w:t xml:space="preserve"> </w:t>
      </w:r>
      <w:r w:rsidR="000A5185">
        <w:rPr>
          <w:rFonts w:ascii="Georgia" w:hAnsi="Georgia"/>
        </w:rPr>
        <w:t xml:space="preserve">out </w:t>
      </w:r>
      <w:r>
        <w:rPr>
          <w:rFonts w:ascii="Georgia" w:hAnsi="Georgia"/>
        </w:rPr>
        <w:t xml:space="preserve">$2,317, up </w:t>
      </w:r>
      <w:r w:rsidR="00910801">
        <w:rPr>
          <w:rFonts w:ascii="Georgia" w:hAnsi="Georgia"/>
        </w:rPr>
        <w:t xml:space="preserve">$49,687 </w:t>
      </w:r>
      <w:r w:rsidR="008E54B8">
        <w:rPr>
          <w:rFonts w:ascii="Georgia" w:hAnsi="Georgia"/>
        </w:rPr>
        <w:t xml:space="preserve">overall, exclusive of </w:t>
      </w:r>
      <w:r>
        <w:rPr>
          <w:rFonts w:ascii="Georgia" w:hAnsi="Georgia"/>
        </w:rPr>
        <w:t xml:space="preserve">the </w:t>
      </w:r>
      <w:r>
        <w:rPr>
          <w:rFonts w:ascii="Georgia" w:hAnsi="Georgia"/>
        </w:rPr>
        <w:tab/>
        <w:t>SAU</w:t>
      </w:r>
      <w:r w:rsidR="008E54B8">
        <w:rPr>
          <w:rFonts w:ascii="Georgia" w:hAnsi="Georgia"/>
        </w:rPr>
        <w:t xml:space="preserve">. </w:t>
      </w:r>
    </w:p>
    <w:p w:rsidR="00411A57" w:rsidRDefault="00411A57" w:rsidP="00411A57">
      <w:pPr>
        <w:spacing w:after="0" w:line="240" w:lineRule="auto"/>
        <w:rPr>
          <w:rFonts w:ascii="Georgia" w:hAnsi="Georgia"/>
        </w:rPr>
      </w:pPr>
    </w:p>
    <w:p w:rsidR="00411A57" w:rsidRDefault="00411A57" w:rsidP="00411A57">
      <w:pPr>
        <w:pStyle w:val="ListParagraph"/>
        <w:numPr>
          <w:ilvl w:val="0"/>
          <w:numId w:val="35"/>
        </w:numPr>
        <w:spacing w:after="0" w:line="240" w:lineRule="auto"/>
        <w:rPr>
          <w:rFonts w:ascii="Georgia" w:hAnsi="Georgia"/>
        </w:rPr>
      </w:pPr>
      <w:r>
        <w:rPr>
          <w:rFonts w:ascii="Georgia" w:hAnsi="Georgia"/>
        </w:rPr>
        <w:t>Present Warrant Articles for March 2014 School District Meeting</w:t>
      </w:r>
      <w:r w:rsidR="008E54B8">
        <w:rPr>
          <w:rFonts w:ascii="Georgia" w:hAnsi="Georgia"/>
        </w:rPr>
        <w:t>:</w:t>
      </w:r>
    </w:p>
    <w:p w:rsidR="008E54B8" w:rsidRDefault="008E54B8" w:rsidP="008E54B8">
      <w:pPr>
        <w:spacing w:after="0" w:line="240" w:lineRule="auto"/>
        <w:rPr>
          <w:rFonts w:ascii="Georgia" w:hAnsi="Georgia"/>
        </w:rPr>
      </w:pPr>
    </w:p>
    <w:p w:rsidR="008E54B8" w:rsidRDefault="00EC5615" w:rsidP="008E54B8">
      <w:pPr>
        <w:spacing w:after="0" w:line="240" w:lineRule="auto"/>
        <w:rPr>
          <w:rFonts w:ascii="Georgia" w:hAnsi="Georgia"/>
        </w:rPr>
      </w:pPr>
      <w:r>
        <w:rPr>
          <w:rFonts w:ascii="Georgia" w:hAnsi="Georgia"/>
        </w:rPr>
        <w:t xml:space="preserve">Jim Curran announced that agreement has been reached regarding the CBA and has been ratified by the association and the board. The figures are: </w:t>
      </w:r>
    </w:p>
    <w:p w:rsidR="00EC5615" w:rsidRDefault="00EC5615" w:rsidP="008E54B8">
      <w:pPr>
        <w:spacing w:after="0" w:line="240" w:lineRule="auto"/>
        <w:rPr>
          <w:rFonts w:ascii="Georgia" w:hAnsi="Georgia"/>
        </w:rPr>
      </w:pPr>
    </w:p>
    <w:p w:rsidR="00EC5615" w:rsidRDefault="006601C7" w:rsidP="008E54B8">
      <w:pPr>
        <w:spacing w:after="0" w:line="240" w:lineRule="auto"/>
        <w:rPr>
          <w:rFonts w:ascii="Georgia" w:hAnsi="Georgia"/>
        </w:rPr>
      </w:pPr>
      <w:r>
        <w:rPr>
          <w:rFonts w:ascii="Georgia" w:hAnsi="Georgia"/>
        </w:rPr>
        <w:t>Article III</w:t>
      </w:r>
      <w:r w:rsidR="00EC5615">
        <w:rPr>
          <w:rFonts w:ascii="Georgia" w:hAnsi="Georgia"/>
        </w:rPr>
        <w:tab/>
      </w:r>
      <w:r w:rsidR="00EC5615">
        <w:rPr>
          <w:rFonts w:ascii="Georgia" w:hAnsi="Georgia"/>
        </w:rPr>
        <w:tab/>
      </w:r>
      <w:r w:rsidR="00EC5615">
        <w:rPr>
          <w:rFonts w:ascii="Georgia" w:hAnsi="Georgia"/>
        </w:rPr>
        <w:tab/>
        <w:t>Estimated Increase</w:t>
      </w:r>
    </w:p>
    <w:p w:rsidR="00EC5615" w:rsidRDefault="00EC5615" w:rsidP="008E54B8">
      <w:pPr>
        <w:spacing w:after="0" w:line="240" w:lineRule="auto"/>
        <w:rPr>
          <w:rFonts w:ascii="Georgia" w:hAnsi="Georgia"/>
        </w:rPr>
      </w:pPr>
    </w:p>
    <w:p w:rsidR="00EC5615" w:rsidRDefault="00EC5615" w:rsidP="008E54B8">
      <w:pPr>
        <w:spacing w:after="0" w:line="240" w:lineRule="auto"/>
        <w:rPr>
          <w:rFonts w:ascii="Georgia" w:hAnsi="Georgia"/>
        </w:rPr>
      </w:pPr>
      <w:r>
        <w:rPr>
          <w:rFonts w:ascii="Georgia" w:hAnsi="Georgia"/>
        </w:rPr>
        <w:t>Year 2014-2015</w:t>
      </w:r>
      <w:r>
        <w:rPr>
          <w:rFonts w:ascii="Georgia" w:hAnsi="Georgia"/>
        </w:rPr>
        <w:tab/>
      </w:r>
      <w:r>
        <w:rPr>
          <w:rFonts w:ascii="Georgia" w:hAnsi="Georgia"/>
        </w:rPr>
        <w:tab/>
        <w:t>$44,528</w:t>
      </w:r>
    </w:p>
    <w:p w:rsidR="00EC5615" w:rsidRDefault="00EC5615" w:rsidP="008E54B8">
      <w:pPr>
        <w:spacing w:after="0" w:line="240" w:lineRule="auto"/>
        <w:rPr>
          <w:rFonts w:ascii="Georgia" w:hAnsi="Georgia"/>
        </w:rPr>
      </w:pPr>
      <w:r>
        <w:rPr>
          <w:rFonts w:ascii="Georgia" w:hAnsi="Georgia"/>
        </w:rPr>
        <w:t>Year 2015-2016</w:t>
      </w:r>
      <w:r>
        <w:rPr>
          <w:rFonts w:ascii="Georgia" w:hAnsi="Georgia"/>
        </w:rPr>
        <w:tab/>
      </w:r>
      <w:r>
        <w:rPr>
          <w:rFonts w:ascii="Georgia" w:hAnsi="Georgia"/>
        </w:rPr>
        <w:tab/>
        <w:t>$45,467</w:t>
      </w:r>
    </w:p>
    <w:p w:rsidR="00EC5615" w:rsidRDefault="00EC5615" w:rsidP="008E54B8">
      <w:pPr>
        <w:spacing w:after="0" w:line="240" w:lineRule="auto"/>
        <w:rPr>
          <w:rFonts w:ascii="Georgia" w:hAnsi="Georgia"/>
        </w:rPr>
      </w:pPr>
      <w:r>
        <w:rPr>
          <w:rFonts w:ascii="Georgia" w:hAnsi="Georgia"/>
        </w:rPr>
        <w:t>Year 2016-2017</w:t>
      </w:r>
      <w:r>
        <w:rPr>
          <w:rFonts w:ascii="Georgia" w:hAnsi="Georgia"/>
        </w:rPr>
        <w:tab/>
      </w:r>
      <w:r>
        <w:rPr>
          <w:rFonts w:ascii="Georgia" w:hAnsi="Georgia"/>
        </w:rPr>
        <w:tab/>
        <w:t>$45,138</w:t>
      </w:r>
    </w:p>
    <w:p w:rsidR="008E54B8" w:rsidRDefault="008E54B8" w:rsidP="008E54B8">
      <w:pPr>
        <w:spacing w:after="0" w:line="240" w:lineRule="auto"/>
        <w:rPr>
          <w:rFonts w:ascii="Georgia" w:hAnsi="Georgia"/>
        </w:rPr>
      </w:pPr>
    </w:p>
    <w:p w:rsidR="00EC5615" w:rsidRDefault="00EC5615" w:rsidP="008E54B8">
      <w:pPr>
        <w:spacing w:after="0" w:line="240" w:lineRule="auto"/>
        <w:rPr>
          <w:rFonts w:ascii="Georgia" w:hAnsi="Georgia"/>
        </w:rPr>
      </w:pPr>
      <w:r>
        <w:rPr>
          <w:rFonts w:ascii="Georgia" w:hAnsi="Georgia"/>
        </w:rPr>
        <w:t>Jim said there</w:t>
      </w:r>
      <w:r w:rsidR="000754B2">
        <w:rPr>
          <w:rFonts w:ascii="Georgia" w:hAnsi="Georgia"/>
        </w:rPr>
        <w:t>for</w:t>
      </w:r>
      <w:r w:rsidR="00910801">
        <w:rPr>
          <w:rFonts w:ascii="Georgia" w:hAnsi="Georgia"/>
        </w:rPr>
        <w:t>e</w:t>
      </w:r>
      <w:r>
        <w:rPr>
          <w:rFonts w:ascii="Georgia" w:hAnsi="Georgia"/>
        </w:rPr>
        <w:t xml:space="preserve"> we need to further raise $44,528 for the 2014-2015 fiscal year.</w:t>
      </w:r>
    </w:p>
    <w:p w:rsidR="008E54B8" w:rsidRDefault="00EC5615" w:rsidP="006601C7">
      <w:pPr>
        <w:spacing w:after="0" w:line="240" w:lineRule="auto"/>
        <w:rPr>
          <w:rFonts w:ascii="Georgia" w:hAnsi="Georgia"/>
        </w:rPr>
      </w:pPr>
      <w:r>
        <w:rPr>
          <w:rFonts w:ascii="Georgia" w:hAnsi="Georgia"/>
        </w:rPr>
        <w:t>Hersh Sosnoff asked if</w:t>
      </w:r>
      <w:r w:rsidR="008E54B8">
        <w:rPr>
          <w:rFonts w:ascii="Georgia" w:hAnsi="Georgia"/>
        </w:rPr>
        <w:t xml:space="preserve"> </w:t>
      </w:r>
      <w:r>
        <w:rPr>
          <w:rFonts w:ascii="Georgia" w:hAnsi="Georgia"/>
        </w:rPr>
        <w:t>$</w:t>
      </w:r>
      <w:r w:rsidR="008E54B8">
        <w:rPr>
          <w:rFonts w:ascii="Georgia" w:hAnsi="Georgia"/>
        </w:rPr>
        <w:t xml:space="preserve">45,467 is the full increase attributable to that year. </w:t>
      </w:r>
      <w:r>
        <w:rPr>
          <w:rFonts w:ascii="Georgia" w:hAnsi="Georgia"/>
        </w:rPr>
        <w:t xml:space="preserve">Jim said it is a cumulative number. Lou Goscinski said </w:t>
      </w:r>
      <w:r w:rsidR="008E54B8">
        <w:rPr>
          <w:rFonts w:ascii="Georgia" w:hAnsi="Georgia"/>
        </w:rPr>
        <w:t xml:space="preserve">those are the cost increases per year but over 3 years it is cumulative. </w:t>
      </w:r>
      <w:r>
        <w:rPr>
          <w:rFonts w:ascii="Georgia" w:hAnsi="Georgia"/>
        </w:rPr>
        <w:t xml:space="preserve">On a question regarding the percentage, Wendy Grzesik said it is a $1,700 increase for the first year </w:t>
      </w:r>
      <w:r w:rsidR="000754B2">
        <w:rPr>
          <w:rFonts w:ascii="Georgia" w:hAnsi="Georgia"/>
        </w:rPr>
        <w:t xml:space="preserve">for each of the salaried employees </w:t>
      </w:r>
      <w:r>
        <w:rPr>
          <w:rFonts w:ascii="Georgia" w:hAnsi="Georgia"/>
        </w:rPr>
        <w:t xml:space="preserve">and $1,600 for year 2 and 3 – minus the health contribution. </w:t>
      </w:r>
      <w:r w:rsidR="000754B2">
        <w:rPr>
          <w:rFonts w:ascii="Georgia" w:hAnsi="Georgia"/>
        </w:rPr>
        <w:t xml:space="preserve">She said for hourly employees there is an 85-cent hourly increase each year. She added that the health insurance will be moving from 89% to 84%, with year 1 teachers </w:t>
      </w:r>
      <w:r w:rsidR="000754B2">
        <w:rPr>
          <w:rFonts w:ascii="Georgia" w:hAnsi="Georgia"/>
        </w:rPr>
        <w:lastRenderedPageBreak/>
        <w:t>and hourly paying an addition</w:t>
      </w:r>
      <w:r w:rsidR="006601C7">
        <w:rPr>
          <w:rFonts w:ascii="Georgia" w:hAnsi="Georgia"/>
        </w:rPr>
        <w:t>al</w:t>
      </w:r>
      <w:r w:rsidR="000754B2">
        <w:rPr>
          <w:rFonts w:ascii="Georgia" w:hAnsi="Georgia"/>
        </w:rPr>
        <w:t xml:space="preserve"> 2% and year 2 and 3 an additional 1.5%, for a total of 5%. George Epstein asked what the average salary is, and Mike O’Neill said it is $50,091. </w:t>
      </w:r>
      <w:r w:rsidR="008E54B8">
        <w:rPr>
          <w:rFonts w:ascii="Georgia" w:hAnsi="Georgia"/>
        </w:rPr>
        <w:t xml:space="preserve">George </w:t>
      </w:r>
      <w:r w:rsidR="006601C7">
        <w:rPr>
          <w:rFonts w:ascii="Georgia" w:hAnsi="Georgia"/>
        </w:rPr>
        <w:t xml:space="preserve">asked if the percentage contribution on insurance is </w:t>
      </w:r>
      <w:r w:rsidR="008E54B8">
        <w:rPr>
          <w:rFonts w:ascii="Georgia" w:hAnsi="Georgia"/>
        </w:rPr>
        <w:t xml:space="preserve">regardless </w:t>
      </w:r>
      <w:r w:rsidR="006601C7">
        <w:rPr>
          <w:rFonts w:ascii="Georgia" w:hAnsi="Georgia"/>
        </w:rPr>
        <w:t>o</w:t>
      </w:r>
      <w:r w:rsidR="008E54B8">
        <w:rPr>
          <w:rFonts w:ascii="Georgia" w:hAnsi="Georgia"/>
        </w:rPr>
        <w:t>f single or family</w:t>
      </w:r>
      <w:r w:rsidR="006601C7">
        <w:rPr>
          <w:rFonts w:ascii="Georgia" w:hAnsi="Georgia"/>
        </w:rPr>
        <w:t xml:space="preserve"> coverage, and Mike O’Neill said it was.</w:t>
      </w:r>
      <w:r w:rsidR="008E54B8">
        <w:rPr>
          <w:rFonts w:ascii="Georgia" w:hAnsi="Georgia"/>
        </w:rPr>
        <w:t xml:space="preserve"> </w:t>
      </w:r>
    </w:p>
    <w:p w:rsidR="008E54B8" w:rsidRDefault="008E54B8" w:rsidP="008E54B8">
      <w:pPr>
        <w:spacing w:after="0" w:line="240" w:lineRule="auto"/>
        <w:rPr>
          <w:rFonts w:ascii="Georgia" w:hAnsi="Georgia"/>
        </w:rPr>
      </w:pPr>
    </w:p>
    <w:p w:rsidR="008E54B8" w:rsidRDefault="006601C7" w:rsidP="008E54B8">
      <w:pPr>
        <w:spacing w:after="0" w:line="240" w:lineRule="auto"/>
        <w:rPr>
          <w:rFonts w:ascii="Georgia" w:hAnsi="Georgia"/>
        </w:rPr>
      </w:pPr>
      <w:r>
        <w:rPr>
          <w:rFonts w:ascii="Georgia" w:hAnsi="Georgia"/>
        </w:rPr>
        <w:t xml:space="preserve">Article </w:t>
      </w:r>
      <w:r w:rsidR="008E54B8">
        <w:rPr>
          <w:rFonts w:ascii="Georgia" w:hAnsi="Georgia"/>
        </w:rPr>
        <w:t>IV</w:t>
      </w:r>
      <w:r>
        <w:rPr>
          <w:rFonts w:ascii="Georgia" w:hAnsi="Georgia"/>
        </w:rPr>
        <w:t>. The</w:t>
      </w:r>
      <w:r w:rsidR="008E54B8">
        <w:rPr>
          <w:rFonts w:ascii="Georgia" w:hAnsi="Georgia"/>
        </w:rPr>
        <w:t xml:space="preserve"> SAU budget </w:t>
      </w:r>
      <w:r>
        <w:rPr>
          <w:rFonts w:ascii="Georgia" w:hAnsi="Georgia"/>
        </w:rPr>
        <w:t>is $</w:t>
      </w:r>
      <w:r w:rsidR="008E54B8">
        <w:rPr>
          <w:rFonts w:ascii="Georgia" w:hAnsi="Georgia"/>
        </w:rPr>
        <w:t>770,336</w:t>
      </w:r>
      <w:r>
        <w:rPr>
          <w:rFonts w:ascii="Georgia" w:hAnsi="Georgia"/>
        </w:rPr>
        <w:t xml:space="preserve"> for the 2014-2015 school year in which $</w:t>
      </w:r>
      <w:r w:rsidR="008E54B8">
        <w:rPr>
          <w:rFonts w:ascii="Georgia" w:hAnsi="Georgia"/>
        </w:rPr>
        <w:t>202</w:t>
      </w:r>
      <w:r w:rsidR="005F5B02">
        <w:rPr>
          <w:rFonts w:ascii="Georgia" w:hAnsi="Georgia"/>
        </w:rPr>
        <w:t>,</w:t>
      </w:r>
      <w:r w:rsidR="008E54B8">
        <w:rPr>
          <w:rFonts w:ascii="Georgia" w:hAnsi="Georgia"/>
        </w:rPr>
        <w:t xml:space="preserve">338 </w:t>
      </w:r>
      <w:r>
        <w:rPr>
          <w:rFonts w:ascii="Georgia" w:hAnsi="Georgia"/>
        </w:rPr>
        <w:t xml:space="preserve">is </w:t>
      </w:r>
      <w:r w:rsidR="008E54B8">
        <w:rPr>
          <w:rFonts w:ascii="Georgia" w:hAnsi="Georgia"/>
        </w:rPr>
        <w:t xml:space="preserve">assigned to the </w:t>
      </w:r>
      <w:r>
        <w:rPr>
          <w:rFonts w:ascii="Georgia" w:hAnsi="Georgia"/>
        </w:rPr>
        <w:t xml:space="preserve">school budget of this district. Ron Force asked for the percentage increase, and Mike O’Neill said it’s </w:t>
      </w:r>
      <w:r w:rsidR="008E54B8">
        <w:rPr>
          <w:rFonts w:ascii="Georgia" w:hAnsi="Georgia"/>
        </w:rPr>
        <w:t xml:space="preserve">a decrease of about 4%. </w:t>
      </w:r>
    </w:p>
    <w:p w:rsidR="00693048" w:rsidRDefault="00693048" w:rsidP="008E54B8">
      <w:pPr>
        <w:spacing w:after="0" w:line="240" w:lineRule="auto"/>
        <w:rPr>
          <w:rFonts w:ascii="Georgia" w:hAnsi="Georgia"/>
        </w:rPr>
      </w:pPr>
    </w:p>
    <w:p w:rsidR="00693048" w:rsidRDefault="00693048" w:rsidP="008E54B8">
      <w:pPr>
        <w:spacing w:after="0" w:line="240" w:lineRule="auto"/>
        <w:rPr>
          <w:rFonts w:ascii="Georgia" w:hAnsi="Georgia"/>
        </w:rPr>
      </w:pPr>
      <w:r>
        <w:rPr>
          <w:rFonts w:ascii="Georgia" w:hAnsi="Georgia"/>
        </w:rPr>
        <w:t xml:space="preserve">This year’s adjusted budget of $766,567 with $201,035 assigned to the school district budget will be adopted if the article does not receive a majority vote. </w:t>
      </w:r>
    </w:p>
    <w:p w:rsidR="000B6856" w:rsidRDefault="000B6856" w:rsidP="008E54B8">
      <w:pPr>
        <w:spacing w:after="0" w:line="240" w:lineRule="auto"/>
        <w:rPr>
          <w:rFonts w:ascii="Georgia" w:hAnsi="Georgia"/>
        </w:rPr>
      </w:pPr>
    </w:p>
    <w:p w:rsidR="000B6856" w:rsidRDefault="006601C7" w:rsidP="008E54B8">
      <w:pPr>
        <w:spacing w:after="0" w:line="240" w:lineRule="auto"/>
        <w:rPr>
          <w:rFonts w:ascii="Georgia" w:hAnsi="Georgia"/>
        </w:rPr>
      </w:pPr>
      <w:r>
        <w:rPr>
          <w:rFonts w:ascii="Georgia" w:hAnsi="Georgia"/>
        </w:rPr>
        <w:t xml:space="preserve">Article </w:t>
      </w:r>
      <w:r w:rsidR="000B6856">
        <w:rPr>
          <w:rFonts w:ascii="Georgia" w:hAnsi="Georgia"/>
        </w:rPr>
        <w:t>V</w:t>
      </w:r>
      <w:r>
        <w:rPr>
          <w:rFonts w:ascii="Georgia" w:hAnsi="Georgia"/>
        </w:rPr>
        <w:t xml:space="preserve">. $9,000 to be added to the previously established Bus Capital Reserve Fund. Jim Curran said this is on the CIP for $27,000. </w:t>
      </w:r>
    </w:p>
    <w:p w:rsidR="000B6856" w:rsidRDefault="000B6856" w:rsidP="008E54B8">
      <w:pPr>
        <w:spacing w:after="0" w:line="240" w:lineRule="auto"/>
        <w:rPr>
          <w:rFonts w:ascii="Georgia" w:hAnsi="Georgia"/>
        </w:rPr>
      </w:pPr>
    </w:p>
    <w:p w:rsidR="000B6856" w:rsidRDefault="006601C7" w:rsidP="008E54B8">
      <w:pPr>
        <w:spacing w:after="0" w:line="240" w:lineRule="auto"/>
        <w:rPr>
          <w:rFonts w:ascii="Georgia" w:hAnsi="Georgia"/>
        </w:rPr>
      </w:pPr>
      <w:r>
        <w:rPr>
          <w:rFonts w:ascii="Georgia" w:hAnsi="Georgia"/>
        </w:rPr>
        <w:t xml:space="preserve">Article </w:t>
      </w:r>
      <w:r w:rsidR="000B6856">
        <w:rPr>
          <w:rFonts w:ascii="Georgia" w:hAnsi="Georgia"/>
        </w:rPr>
        <w:t xml:space="preserve">VI. </w:t>
      </w:r>
      <w:r>
        <w:rPr>
          <w:rFonts w:ascii="Georgia" w:hAnsi="Georgia"/>
        </w:rPr>
        <w:t>$</w:t>
      </w:r>
      <w:r w:rsidR="000B6856">
        <w:rPr>
          <w:rFonts w:ascii="Georgia" w:hAnsi="Georgia"/>
        </w:rPr>
        <w:t xml:space="preserve">10,000 </w:t>
      </w:r>
      <w:r>
        <w:rPr>
          <w:rFonts w:ascii="Georgia" w:hAnsi="Georgia"/>
        </w:rPr>
        <w:t xml:space="preserve">to be added to the previously established Technology Capital Reserve Fund. Jim said this is also on the town CIP plan. He said the tech plan has been updated and approved by the state. He said these funds help with replacement costs. </w:t>
      </w:r>
    </w:p>
    <w:p w:rsidR="006601C7" w:rsidRDefault="006601C7" w:rsidP="008E54B8">
      <w:pPr>
        <w:spacing w:after="0" w:line="240" w:lineRule="auto"/>
        <w:rPr>
          <w:rFonts w:ascii="Georgia" w:hAnsi="Georgia"/>
        </w:rPr>
      </w:pPr>
    </w:p>
    <w:p w:rsidR="000B6856" w:rsidRDefault="006601C7" w:rsidP="008E54B8">
      <w:pPr>
        <w:spacing w:after="0" w:line="240" w:lineRule="auto"/>
        <w:rPr>
          <w:rFonts w:ascii="Georgia" w:hAnsi="Georgia"/>
        </w:rPr>
      </w:pPr>
      <w:r>
        <w:rPr>
          <w:rFonts w:ascii="Georgia" w:hAnsi="Georgia"/>
        </w:rPr>
        <w:t xml:space="preserve">Article </w:t>
      </w:r>
      <w:r w:rsidR="000B6856">
        <w:rPr>
          <w:rFonts w:ascii="Georgia" w:hAnsi="Georgia"/>
        </w:rPr>
        <w:t xml:space="preserve">VII. </w:t>
      </w:r>
      <w:r>
        <w:rPr>
          <w:rFonts w:ascii="Georgia" w:hAnsi="Georgia"/>
        </w:rPr>
        <w:t>$</w:t>
      </w:r>
      <w:r w:rsidR="000B6856">
        <w:rPr>
          <w:rFonts w:ascii="Georgia" w:hAnsi="Georgia"/>
        </w:rPr>
        <w:t xml:space="preserve">12,000 </w:t>
      </w:r>
      <w:r>
        <w:rPr>
          <w:rFonts w:ascii="Georgia" w:hAnsi="Georgia"/>
        </w:rPr>
        <w:t>to be raised and appropriated for the purpose of updating the security of the school. Jim Curran said there was a meeting with a homeland security official, the DOE, and local officials and it was determined that there are still things that ne</w:t>
      </w:r>
      <w:r w:rsidR="005D31CB">
        <w:rPr>
          <w:rFonts w:ascii="Georgia" w:hAnsi="Georgia"/>
        </w:rPr>
        <w:t xml:space="preserve">ed to be done. He said there is grant money available for matching grants which we are trying for. </w:t>
      </w:r>
    </w:p>
    <w:p w:rsidR="005D31CB" w:rsidRDefault="005D31CB" w:rsidP="008E54B8">
      <w:pPr>
        <w:spacing w:after="0" w:line="240" w:lineRule="auto"/>
        <w:rPr>
          <w:rFonts w:ascii="Georgia" w:hAnsi="Georgia"/>
        </w:rPr>
      </w:pPr>
    </w:p>
    <w:p w:rsidR="000B6856" w:rsidRDefault="005D31CB" w:rsidP="008E54B8">
      <w:pPr>
        <w:spacing w:after="0" w:line="240" w:lineRule="auto"/>
        <w:rPr>
          <w:rFonts w:ascii="Georgia" w:hAnsi="Georgia"/>
        </w:rPr>
      </w:pPr>
      <w:r>
        <w:rPr>
          <w:rFonts w:ascii="Georgia" w:hAnsi="Georgia"/>
        </w:rPr>
        <w:t xml:space="preserve">Article </w:t>
      </w:r>
      <w:r w:rsidR="000B6856">
        <w:rPr>
          <w:rFonts w:ascii="Georgia" w:hAnsi="Georgia"/>
        </w:rPr>
        <w:t>VIII.</w:t>
      </w:r>
      <w:r>
        <w:rPr>
          <w:rFonts w:ascii="Georgia" w:hAnsi="Georgia"/>
        </w:rPr>
        <w:t xml:space="preserve"> $</w:t>
      </w:r>
      <w:r w:rsidR="000B6856">
        <w:rPr>
          <w:rFonts w:ascii="Georgia" w:hAnsi="Georgia"/>
        </w:rPr>
        <w:t xml:space="preserve">500 </w:t>
      </w:r>
      <w:r>
        <w:rPr>
          <w:rFonts w:ascii="Georgia" w:hAnsi="Georgia"/>
        </w:rPr>
        <w:t>to be raised and appropriated for use by the Cooperative School District Planning Committee.</w:t>
      </w:r>
      <w:r w:rsidR="000B6856">
        <w:rPr>
          <w:rFonts w:ascii="Georgia" w:hAnsi="Georgia"/>
        </w:rPr>
        <w:t xml:space="preserve"> </w:t>
      </w:r>
    </w:p>
    <w:p w:rsidR="000B6856" w:rsidRDefault="000B6856" w:rsidP="008E54B8">
      <w:pPr>
        <w:spacing w:after="0" w:line="240" w:lineRule="auto"/>
        <w:rPr>
          <w:rFonts w:ascii="Georgia" w:hAnsi="Georgia"/>
        </w:rPr>
      </w:pPr>
    </w:p>
    <w:p w:rsidR="000B6856" w:rsidRDefault="005D31CB" w:rsidP="008E54B8">
      <w:pPr>
        <w:spacing w:after="0" w:line="240" w:lineRule="auto"/>
        <w:rPr>
          <w:rFonts w:ascii="Georgia" w:hAnsi="Georgia"/>
        </w:rPr>
      </w:pPr>
      <w:r>
        <w:rPr>
          <w:rFonts w:ascii="Georgia" w:hAnsi="Georgia"/>
        </w:rPr>
        <w:t xml:space="preserve">Article </w:t>
      </w:r>
      <w:r w:rsidR="000B6856">
        <w:rPr>
          <w:rFonts w:ascii="Georgia" w:hAnsi="Georgia"/>
        </w:rPr>
        <w:t>IX</w:t>
      </w:r>
      <w:r>
        <w:rPr>
          <w:rFonts w:ascii="Georgia" w:hAnsi="Georgia"/>
        </w:rPr>
        <w:t>. $</w:t>
      </w:r>
      <w:r w:rsidR="000B6856">
        <w:rPr>
          <w:rFonts w:ascii="Georgia" w:hAnsi="Georgia"/>
        </w:rPr>
        <w:t xml:space="preserve">65,000 </w:t>
      </w:r>
      <w:r>
        <w:rPr>
          <w:rFonts w:ascii="Georgia" w:hAnsi="Georgia"/>
        </w:rPr>
        <w:t xml:space="preserve">to be raised and appropriated to be placed in the capital reserve fund previously established for the purpose of </w:t>
      </w:r>
      <w:r w:rsidR="00693048">
        <w:rPr>
          <w:rFonts w:ascii="Georgia" w:hAnsi="Georgia"/>
        </w:rPr>
        <w:t xml:space="preserve">building </w:t>
      </w:r>
      <w:r>
        <w:rPr>
          <w:rFonts w:ascii="Georgia" w:hAnsi="Georgia"/>
        </w:rPr>
        <w:t xml:space="preserve">capital repairs. Jim Curran said we are </w:t>
      </w:r>
      <w:r w:rsidR="000B6856">
        <w:rPr>
          <w:rFonts w:ascii="Georgia" w:hAnsi="Georgia"/>
        </w:rPr>
        <w:t xml:space="preserve">coming up on some potential major needs, </w:t>
      </w:r>
      <w:r>
        <w:rPr>
          <w:rFonts w:ascii="Georgia" w:hAnsi="Georgia"/>
        </w:rPr>
        <w:t xml:space="preserve">such as a </w:t>
      </w:r>
      <w:r w:rsidR="000B6856">
        <w:rPr>
          <w:rFonts w:ascii="Georgia" w:hAnsi="Georgia"/>
        </w:rPr>
        <w:t>walk</w:t>
      </w:r>
      <w:r w:rsidR="005F5B02">
        <w:rPr>
          <w:rFonts w:ascii="Georgia" w:hAnsi="Georgia"/>
        </w:rPr>
        <w:t>-</w:t>
      </w:r>
      <w:r w:rsidR="000B6856">
        <w:rPr>
          <w:rFonts w:ascii="Georgia" w:hAnsi="Georgia"/>
        </w:rPr>
        <w:t xml:space="preserve">in cooler, </w:t>
      </w:r>
      <w:r>
        <w:rPr>
          <w:rFonts w:ascii="Georgia" w:hAnsi="Georgia"/>
        </w:rPr>
        <w:t xml:space="preserve">repairs to </w:t>
      </w:r>
      <w:r w:rsidR="000B6856">
        <w:rPr>
          <w:rFonts w:ascii="Georgia" w:hAnsi="Georgia"/>
        </w:rPr>
        <w:t xml:space="preserve">older sections of </w:t>
      </w:r>
      <w:r>
        <w:rPr>
          <w:rFonts w:ascii="Georgia" w:hAnsi="Georgia"/>
        </w:rPr>
        <w:t xml:space="preserve">the </w:t>
      </w:r>
      <w:r w:rsidR="000B6856">
        <w:rPr>
          <w:rFonts w:ascii="Georgia" w:hAnsi="Georgia"/>
        </w:rPr>
        <w:t xml:space="preserve">roof, </w:t>
      </w:r>
      <w:r>
        <w:rPr>
          <w:rFonts w:ascii="Georgia" w:hAnsi="Georgia"/>
        </w:rPr>
        <w:t>and</w:t>
      </w:r>
      <w:r w:rsidR="00693048">
        <w:rPr>
          <w:rFonts w:ascii="Georgia" w:hAnsi="Georgia"/>
        </w:rPr>
        <w:t xml:space="preserve"> repairs to</w:t>
      </w:r>
      <w:r>
        <w:rPr>
          <w:rFonts w:ascii="Georgia" w:hAnsi="Georgia"/>
        </w:rPr>
        <w:t xml:space="preserve"> </w:t>
      </w:r>
      <w:r w:rsidR="000B6856">
        <w:rPr>
          <w:rFonts w:ascii="Georgia" w:hAnsi="Georgia"/>
        </w:rPr>
        <w:t xml:space="preserve">asphalt. Cheryl </w:t>
      </w:r>
      <w:r>
        <w:rPr>
          <w:rFonts w:ascii="Georgia" w:hAnsi="Georgia"/>
        </w:rPr>
        <w:t xml:space="preserve">Littlefield asked </w:t>
      </w:r>
      <w:r w:rsidR="000B6856">
        <w:rPr>
          <w:rFonts w:ascii="Georgia" w:hAnsi="Georgia"/>
        </w:rPr>
        <w:t xml:space="preserve">how much </w:t>
      </w:r>
      <w:r>
        <w:rPr>
          <w:rFonts w:ascii="Georgia" w:hAnsi="Georgia"/>
        </w:rPr>
        <w:t xml:space="preserve">is </w:t>
      </w:r>
      <w:r w:rsidR="000B6856">
        <w:rPr>
          <w:rFonts w:ascii="Georgia" w:hAnsi="Georgia"/>
        </w:rPr>
        <w:t>in that fund</w:t>
      </w:r>
      <w:r>
        <w:rPr>
          <w:rFonts w:ascii="Georgia" w:hAnsi="Georgia"/>
        </w:rPr>
        <w:t>. Mike O’Neill said it is $</w:t>
      </w:r>
      <w:r w:rsidR="00660260">
        <w:rPr>
          <w:rFonts w:ascii="Georgia" w:hAnsi="Georgia"/>
        </w:rPr>
        <w:t>30,024.52.</w:t>
      </w:r>
    </w:p>
    <w:p w:rsidR="00660260" w:rsidRDefault="00660260" w:rsidP="008E54B8">
      <w:pPr>
        <w:spacing w:after="0" w:line="240" w:lineRule="auto"/>
        <w:rPr>
          <w:rFonts w:ascii="Georgia" w:hAnsi="Georgia"/>
        </w:rPr>
      </w:pPr>
    </w:p>
    <w:p w:rsidR="00660260" w:rsidRPr="008E54B8" w:rsidRDefault="00660260" w:rsidP="008E54B8">
      <w:pPr>
        <w:spacing w:after="0" w:line="240" w:lineRule="auto"/>
        <w:rPr>
          <w:rFonts w:ascii="Georgia" w:hAnsi="Georgia"/>
        </w:rPr>
      </w:pPr>
      <w:r>
        <w:rPr>
          <w:rFonts w:ascii="Georgia" w:hAnsi="Georgia"/>
        </w:rPr>
        <w:t xml:space="preserve">X, </w:t>
      </w:r>
      <w:r w:rsidR="005D31CB">
        <w:rPr>
          <w:rFonts w:ascii="Georgia" w:hAnsi="Georgia"/>
        </w:rPr>
        <w:t>$</w:t>
      </w:r>
      <w:r>
        <w:rPr>
          <w:rFonts w:ascii="Georgia" w:hAnsi="Georgia"/>
        </w:rPr>
        <w:t>51,101</w:t>
      </w:r>
      <w:r w:rsidR="005D31CB">
        <w:rPr>
          <w:rFonts w:ascii="Georgia" w:hAnsi="Georgia"/>
        </w:rPr>
        <w:t xml:space="preserve"> to be raised and appropriated to implement an all-day kindergarten option. </w:t>
      </w:r>
      <w:r>
        <w:rPr>
          <w:rFonts w:ascii="Georgia" w:hAnsi="Georgia"/>
        </w:rPr>
        <w:t xml:space="preserve"> </w:t>
      </w:r>
      <w:r w:rsidR="005D31CB">
        <w:rPr>
          <w:rFonts w:ascii="Georgia" w:hAnsi="Georgia"/>
        </w:rPr>
        <w:t xml:space="preserve">Jim Curran said </w:t>
      </w:r>
      <w:r w:rsidR="005F5B02">
        <w:rPr>
          <w:rFonts w:ascii="Georgia" w:hAnsi="Georgia"/>
        </w:rPr>
        <w:t xml:space="preserve">with adjustments </w:t>
      </w:r>
      <w:r w:rsidR="005D31CB">
        <w:rPr>
          <w:rFonts w:ascii="Georgia" w:hAnsi="Georgia"/>
        </w:rPr>
        <w:t>the amount has been changed to $</w:t>
      </w:r>
      <w:r w:rsidR="00625F92">
        <w:rPr>
          <w:rFonts w:ascii="Georgia" w:hAnsi="Georgia"/>
        </w:rPr>
        <w:t xml:space="preserve">45,181. </w:t>
      </w:r>
    </w:p>
    <w:p w:rsidR="00411A57" w:rsidRPr="00411A57" w:rsidRDefault="00411A57" w:rsidP="00411A57">
      <w:pPr>
        <w:pStyle w:val="ListParagraph"/>
        <w:rPr>
          <w:rFonts w:ascii="Georgia" w:hAnsi="Georgia"/>
        </w:rPr>
      </w:pPr>
    </w:p>
    <w:p w:rsidR="00411A57" w:rsidRDefault="00411A57" w:rsidP="00411A57">
      <w:pPr>
        <w:pStyle w:val="ListParagraph"/>
        <w:numPr>
          <w:ilvl w:val="0"/>
          <w:numId w:val="35"/>
        </w:numPr>
        <w:spacing w:after="0" w:line="240" w:lineRule="auto"/>
        <w:rPr>
          <w:rFonts w:ascii="Georgia" w:hAnsi="Georgia"/>
        </w:rPr>
      </w:pPr>
      <w:r>
        <w:rPr>
          <w:rFonts w:ascii="Georgia" w:hAnsi="Georgia"/>
        </w:rPr>
        <w:t>Public Comments</w:t>
      </w:r>
      <w:r w:rsidR="00660260">
        <w:rPr>
          <w:rFonts w:ascii="Georgia" w:hAnsi="Georgia"/>
        </w:rPr>
        <w:t>: Hersh</w:t>
      </w:r>
      <w:r w:rsidR="005D31CB">
        <w:rPr>
          <w:rFonts w:ascii="Georgia" w:hAnsi="Georgia"/>
        </w:rPr>
        <w:t xml:space="preserve"> Sosnoff asked if the all-day kindergarten is successful what other costs might accrue </w:t>
      </w:r>
      <w:r w:rsidR="00660260">
        <w:rPr>
          <w:rFonts w:ascii="Georgia" w:hAnsi="Georgia"/>
        </w:rPr>
        <w:t>to the program next year</w:t>
      </w:r>
      <w:r w:rsidR="005D31CB">
        <w:rPr>
          <w:rFonts w:ascii="Georgia" w:hAnsi="Georgia"/>
        </w:rPr>
        <w:t xml:space="preserve">. Jim Curran said </w:t>
      </w:r>
      <w:r w:rsidR="00660260">
        <w:rPr>
          <w:rFonts w:ascii="Georgia" w:hAnsi="Georgia"/>
        </w:rPr>
        <w:t xml:space="preserve">based on </w:t>
      </w:r>
      <w:r w:rsidR="005D31CB">
        <w:rPr>
          <w:rFonts w:ascii="Georgia" w:hAnsi="Georgia"/>
        </w:rPr>
        <w:t xml:space="preserve">the </w:t>
      </w:r>
      <w:r w:rsidR="00660260">
        <w:rPr>
          <w:rFonts w:ascii="Georgia" w:hAnsi="Georgia"/>
        </w:rPr>
        <w:t xml:space="preserve">enrollment </w:t>
      </w:r>
      <w:r w:rsidR="00222C08">
        <w:rPr>
          <w:rFonts w:ascii="Georgia" w:hAnsi="Georgia"/>
        </w:rPr>
        <w:t>figures</w:t>
      </w:r>
      <w:r w:rsidR="00660260">
        <w:rPr>
          <w:rFonts w:ascii="Georgia" w:hAnsi="Georgia"/>
        </w:rPr>
        <w:t xml:space="preserve"> we have, next year we’</w:t>
      </w:r>
      <w:r w:rsidR="00222C08">
        <w:rPr>
          <w:rFonts w:ascii="Georgia" w:hAnsi="Georgia"/>
        </w:rPr>
        <w:t>ll have one full</w:t>
      </w:r>
      <w:r w:rsidR="005D31CB">
        <w:rPr>
          <w:rFonts w:ascii="Georgia" w:hAnsi="Georgia"/>
        </w:rPr>
        <w:t>-</w:t>
      </w:r>
      <w:r w:rsidR="00222C08">
        <w:rPr>
          <w:rFonts w:ascii="Georgia" w:hAnsi="Georgia"/>
        </w:rPr>
        <w:t xml:space="preserve">time class. </w:t>
      </w:r>
      <w:r w:rsidR="005D31CB">
        <w:rPr>
          <w:rFonts w:ascii="Georgia" w:hAnsi="Georgia"/>
        </w:rPr>
        <w:t>He said t</w:t>
      </w:r>
      <w:r w:rsidR="00222C08">
        <w:rPr>
          <w:rFonts w:ascii="Georgia" w:hAnsi="Georgia"/>
        </w:rPr>
        <w:t>he only way it would ch</w:t>
      </w:r>
      <w:r w:rsidR="005D31CB">
        <w:rPr>
          <w:rFonts w:ascii="Georgia" w:hAnsi="Georgia"/>
        </w:rPr>
        <w:t>ange would be if we exceed the number</w:t>
      </w:r>
      <w:r w:rsidR="00222C08">
        <w:rPr>
          <w:rFonts w:ascii="Georgia" w:hAnsi="Georgia"/>
        </w:rPr>
        <w:t xml:space="preserve"> of students</w:t>
      </w:r>
      <w:r w:rsidR="005D31CB">
        <w:rPr>
          <w:rFonts w:ascii="Georgia" w:hAnsi="Georgia"/>
        </w:rPr>
        <w:t xml:space="preserve">; we’re seeing a projected 12-14 </w:t>
      </w:r>
      <w:r w:rsidR="005F5B02">
        <w:rPr>
          <w:rFonts w:ascii="Georgia" w:hAnsi="Georgia"/>
        </w:rPr>
        <w:t xml:space="preserve">students </w:t>
      </w:r>
      <w:r w:rsidR="00222C08">
        <w:rPr>
          <w:rFonts w:ascii="Georgia" w:hAnsi="Georgia"/>
        </w:rPr>
        <w:t xml:space="preserve">now. </w:t>
      </w:r>
    </w:p>
    <w:p w:rsidR="005D31CB" w:rsidRPr="005D31CB" w:rsidRDefault="005D31CB" w:rsidP="005D31CB">
      <w:pPr>
        <w:spacing w:after="0" w:line="240" w:lineRule="auto"/>
        <w:rPr>
          <w:rFonts w:ascii="Georgia" w:hAnsi="Georgia"/>
        </w:rPr>
      </w:pPr>
      <w:r>
        <w:rPr>
          <w:rFonts w:ascii="Georgia" w:hAnsi="Georgia"/>
        </w:rPr>
        <w:tab/>
        <w:t>There were no further questions or comments.</w:t>
      </w:r>
    </w:p>
    <w:p w:rsidR="006546E2" w:rsidRPr="006546E2" w:rsidRDefault="006546E2" w:rsidP="006546E2">
      <w:pPr>
        <w:spacing w:after="0" w:line="240" w:lineRule="auto"/>
        <w:rPr>
          <w:rFonts w:ascii="Georgia" w:hAnsi="Georgia"/>
        </w:rPr>
      </w:pPr>
    </w:p>
    <w:p w:rsidR="00411A57" w:rsidRDefault="00411A57" w:rsidP="00411A57">
      <w:pPr>
        <w:pStyle w:val="ListParagraph"/>
        <w:numPr>
          <w:ilvl w:val="0"/>
          <w:numId w:val="35"/>
        </w:numPr>
        <w:spacing w:after="0" w:line="240" w:lineRule="auto"/>
        <w:rPr>
          <w:rFonts w:ascii="Georgia" w:hAnsi="Georgia"/>
        </w:rPr>
      </w:pPr>
      <w:r>
        <w:rPr>
          <w:rFonts w:ascii="Georgia" w:hAnsi="Georgia"/>
        </w:rPr>
        <w:t>Public Hearing Concludes</w:t>
      </w:r>
      <w:r w:rsidR="006546E2">
        <w:rPr>
          <w:rFonts w:ascii="Georgia" w:hAnsi="Georgia"/>
        </w:rPr>
        <w:t xml:space="preserve">: </w:t>
      </w:r>
      <w:r w:rsidR="005D31CB">
        <w:rPr>
          <w:rFonts w:ascii="Georgia" w:hAnsi="Georgia"/>
        </w:rPr>
        <w:t xml:space="preserve">Jim Curran declared the Public Hearing closed at </w:t>
      </w:r>
      <w:r w:rsidR="006546E2">
        <w:rPr>
          <w:rFonts w:ascii="Georgia" w:hAnsi="Georgia"/>
        </w:rPr>
        <w:t>7:49 PM.</w:t>
      </w:r>
    </w:p>
    <w:p w:rsidR="009342EA" w:rsidRDefault="009342EA" w:rsidP="00411A57">
      <w:pPr>
        <w:spacing w:after="0" w:line="240" w:lineRule="auto"/>
        <w:rPr>
          <w:rFonts w:ascii="Georgia" w:hAnsi="Georgia"/>
        </w:rPr>
      </w:pPr>
    </w:p>
    <w:p w:rsidR="009342EA" w:rsidRDefault="009342EA" w:rsidP="00411A57">
      <w:pPr>
        <w:spacing w:after="0" w:line="240" w:lineRule="auto"/>
        <w:rPr>
          <w:rFonts w:ascii="Georgia" w:hAnsi="Georgia"/>
        </w:rPr>
      </w:pPr>
    </w:p>
    <w:p w:rsidR="00411A57" w:rsidRDefault="00411A57" w:rsidP="00411A57">
      <w:pPr>
        <w:spacing w:after="0" w:line="240" w:lineRule="auto"/>
        <w:rPr>
          <w:rFonts w:ascii="Georgia" w:hAnsi="Georgia"/>
        </w:rPr>
      </w:pPr>
      <w:r>
        <w:rPr>
          <w:rFonts w:ascii="Georgia" w:hAnsi="Georgia"/>
        </w:rPr>
        <w:t>Public Hearing for January 15, 2014</w:t>
      </w:r>
    </w:p>
    <w:p w:rsidR="009342EA" w:rsidRDefault="009342EA" w:rsidP="00411A57">
      <w:pPr>
        <w:spacing w:after="0" w:line="240" w:lineRule="auto"/>
        <w:rPr>
          <w:rFonts w:ascii="Georgia" w:hAnsi="Georgia"/>
        </w:rPr>
      </w:pPr>
    </w:p>
    <w:p w:rsidR="00411A57" w:rsidRDefault="00411A57" w:rsidP="00411A57">
      <w:pPr>
        <w:spacing w:after="0" w:line="240" w:lineRule="auto"/>
        <w:rPr>
          <w:rFonts w:ascii="Georgia" w:hAnsi="Georgia"/>
        </w:rPr>
      </w:pPr>
      <w:r>
        <w:rPr>
          <w:rFonts w:ascii="Georgia" w:hAnsi="Georgia"/>
        </w:rPr>
        <w:t>Respectfully Submitted,</w:t>
      </w:r>
    </w:p>
    <w:p w:rsidR="00411A57" w:rsidRDefault="00411A57" w:rsidP="00411A57">
      <w:pPr>
        <w:spacing w:after="0" w:line="240" w:lineRule="auto"/>
        <w:rPr>
          <w:rFonts w:ascii="Georgia" w:hAnsi="Georgia"/>
        </w:rPr>
      </w:pPr>
    </w:p>
    <w:p w:rsidR="00411A57" w:rsidRDefault="00411A57" w:rsidP="00411A57">
      <w:pPr>
        <w:spacing w:after="0" w:line="240" w:lineRule="auto"/>
        <w:rPr>
          <w:rFonts w:ascii="Georgia" w:hAnsi="Georgia"/>
        </w:rPr>
      </w:pPr>
    </w:p>
    <w:p w:rsidR="00411A57" w:rsidRDefault="00411A57" w:rsidP="00411A57">
      <w:pPr>
        <w:spacing w:after="0" w:line="240" w:lineRule="auto"/>
        <w:rPr>
          <w:rFonts w:ascii="Georgia" w:hAnsi="Georgia"/>
        </w:rPr>
      </w:pPr>
    </w:p>
    <w:p w:rsidR="00321660" w:rsidRPr="00321660" w:rsidRDefault="00321660" w:rsidP="00411A57">
      <w:pPr>
        <w:spacing w:after="0" w:line="240" w:lineRule="auto"/>
        <w:rPr>
          <w:rFonts w:ascii="Monotype Corsiva" w:hAnsi="Monotype Corsiva"/>
          <w:b/>
          <w:color w:val="1F497D" w:themeColor="text2"/>
          <w:sz w:val="28"/>
          <w:szCs w:val="28"/>
        </w:rPr>
      </w:pPr>
      <w:r w:rsidRPr="00321660">
        <w:rPr>
          <w:rFonts w:ascii="Monotype Corsiva" w:hAnsi="Monotype Corsiva"/>
          <w:b/>
          <w:color w:val="1F497D" w:themeColor="text2"/>
          <w:sz w:val="28"/>
          <w:szCs w:val="28"/>
        </w:rPr>
        <w:t>Patricia Ambrose</w:t>
      </w:r>
    </w:p>
    <w:p w:rsidR="00321660" w:rsidRDefault="00321660" w:rsidP="00411A57">
      <w:pPr>
        <w:spacing w:after="0" w:line="240" w:lineRule="auto"/>
        <w:rPr>
          <w:rFonts w:ascii="Georgia" w:hAnsi="Georgia"/>
        </w:rPr>
      </w:pPr>
    </w:p>
    <w:p w:rsidR="00411A57" w:rsidRDefault="00411A57" w:rsidP="00411A57">
      <w:pPr>
        <w:spacing w:after="0" w:line="240" w:lineRule="auto"/>
        <w:rPr>
          <w:rFonts w:ascii="Georgia" w:hAnsi="Georgia"/>
        </w:rPr>
      </w:pPr>
      <w:r>
        <w:rPr>
          <w:rFonts w:ascii="Georgia" w:hAnsi="Georgia"/>
        </w:rPr>
        <w:t>Patricia Ambrose</w:t>
      </w:r>
    </w:p>
    <w:p w:rsidR="00411A57" w:rsidRDefault="00411A57" w:rsidP="00411A57">
      <w:pPr>
        <w:spacing w:after="0" w:line="240" w:lineRule="auto"/>
        <w:rPr>
          <w:rFonts w:ascii="Georgia" w:hAnsi="Georgia"/>
        </w:rPr>
      </w:pPr>
      <w:r>
        <w:rPr>
          <w:rFonts w:ascii="Georgia" w:hAnsi="Georgia"/>
        </w:rPr>
        <w:t>Recording Secretary</w:t>
      </w:r>
    </w:p>
    <w:sectPr w:rsidR="00411A57" w:rsidSect="002033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47" w:rsidRDefault="00934A47" w:rsidP="00C717D3">
      <w:pPr>
        <w:spacing w:after="0" w:line="240" w:lineRule="auto"/>
      </w:pPr>
      <w:r>
        <w:separator/>
      </w:r>
    </w:p>
  </w:endnote>
  <w:endnote w:type="continuationSeparator" w:id="0">
    <w:p w:rsidR="00934A47" w:rsidRDefault="00934A47"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5B" w:rsidRDefault="00842145" w:rsidP="00465BAC">
    <w:pPr>
      <w:pStyle w:val="Footer"/>
    </w:pPr>
    <w:r>
      <w:t>Mi</w:t>
    </w:r>
    <w:r w:rsidR="009F3F5B">
      <w:t xml:space="preserve">nutes approved: </w:t>
    </w:r>
    <w:r w:rsidR="002033C7">
      <w:t xml:space="preserve">February 3, 2014   </w:t>
    </w:r>
    <w:r>
      <w:t xml:space="preserve"> </w:t>
    </w:r>
    <w:r w:rsidR="009F3F5B">
      <w:tab/>
      <w:t xml:space="preserve">                                                   M</w:t>
    </w:r>
    <w:r>
      <w:t>adison School Board</w:t>
    </w:r>
    <w:r w:rsidR="009F3F5B">
      <w:t xml:space="preserve"> </w:t>
    </w:r>
    <w:r w:rsidR="00411A57">
      <w:t>Public Hearing</w:t>
    </w:r>
  </w:p>
  <w:p w:rsidR="00842145" w:rsidRDefault="009F3F5B" w:rsidP="00465BAC">
    <w:pPr>
      <w:pStyle w:val="Footer"/>
    </w:pPr>
    <w:r>
      <w:t xml:space="preserve"> </w:t>
    </w:r>
    <w:r>
      <w:tab/>
    </w:r>
    <w:r>
      <w:tab/>
      <w:t xml:space="preserve">Page </w:t>
    </w:r>
    <w:r>
      <w:fldChar w:fldCharType="begin"/>
    </w:r>
    <w:r>
      <w:instrText xml:space="preserve"> PAGE   \* MERGEFORMAT </w:instrText>
    </w:r>
    <w:r>
      <w:fldChar w:fldCharType="separate"/>
    </w:r>
    <w:r w:rsidR="00A145DF">
      <w:rPr>
        <w:noProof/>
      </w:rPr>
      <w:t>1</w:t>
    </w:r>
    <w:r>
      <w:rPr>
        <w:noProof/>
      </w:rPr>
      <w:fldChar w:fldCharType="end"/>
    </w:r>
    <w:r>
      <w:rPr>
        <w:noProof/>
      </w:rPr>
      <w:t xml:space="preserve"> of </w:t>
    </w:r>
    <w:r w:rsidR="00321660">
      <w:rPr>
        <w:noProof/>
      </w:rPr>
      <w:t>4</w:t>
    </w:r>
  </w:p>
  <w:p w:rsidR="00842145" w:rsidRDefault="00842145" w:rsidP="00465BAC">
    <w:pPr>
      <w:pStyle w:val="Footer"/>
    </w:pPr>
    <w:r>
      <w:tab/>
    </w:r>
    <w:r>
      <w:tab/>
    </w:r>
    <w:r w:rsidR="00B04E6F">
      <w:rPr>
        <w:noProof/>
      </w:rPr>
      <w:t>Ja</w:t>
    </w:r>
    <w:r w:rsidR="009F3F5B">
      <w:rPr>
        <w:noProof/>
      </w:rPr>
      <w:t>nuary 15</w:t>
    </w:r>
    <w:r w:rsidR="00E2554C">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47" w:rsidRDefault="00934A47" w:rsidP="00C717D3">
      <w:pPr>
        <w:spacing w:after="0" w:line="240" w:lineRule="auto"/>
      </w:pPr>
      <w:r>
        <w:separator/>
      </w:r>
    </w:p>
  </w:footnote>
  <w:footnote w:type="continuationSeparator" w:id="0">
    <w:p w:rsidR="00934A47" w:rsidRDefault="00934A47"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E6"/>
    <w:multiLevelType w:val="hybridMultilevel"/>
    <w:tmpl w:val="2F9A7192"/>
    <w:lvl w:ilvl="0" w:tplc="8E3E6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C6527"/>
    <w:multiLevelType w:val="hybridMultilevel"/>
    <w:tmpl w:val="7D70B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7C37"/>
    <w:multiLevelType w:val="hybridMultilevel"/>
    <w:tmpl w:val="907EC7BE"/>
    <w:lvl w:ilvl="0" w:tplc="DEC48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55FBC"/>
    <w:multiLevelType w:val="hybridMultilevel"/>
    <w:tmpl w:val="FC169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821C0"/>
    <w:multiLevelType w:val="hybridMultilevel"/>
    <w:tmpl w:val="E256932A"/>
    <w:lvl w:ilvl="0" w:tplc="09F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32265"/>
    <w:multiLevelType w:val="hybridMultilevel"/>
    <w:tmpl w:val="44A02A28"/>
    <w:lvl w:ilvl="0" w:tplc="9A3C5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AD6691"/>
    <w:multiLevelType w:val="hybridMultilevel"/>
    <w:tmpl w:val="6FA69294"/>
    <w:lvl w:ilvl="0" w:tplc="A1326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F54C3"/>
    <w:multiLevelType w:val="hybridMultilevel"/>
    <w:tmpl w:val="93247414"/>
    <w:lvl w:ilvl="0" w:tplc="53EC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D20BF"/>
    <w:multiLevelType w:val="hybridMultilevel"/>
    <w:tmpl w:val="1B7CE3D4"/>
    <w:lvl w:ilvl="0" w:tplc="E1DE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56084"/>
    <w:multiLevelType w:val="hybridMultilevel"/>
    <w:tmpl w:val="4C32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C026A"/>
    <w:multiLevelType w:val="hybridMultilevel"/>
    <w:tmpl w:val="16B0BE74"/>
    <w:lvl w:ilvl="0" w:tplc="0442D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D0EA3"/>
    <w:multiLevelType w:val="hybridMultilevel"/>
    <w:tmpl w:val="7CD45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54152"/>
    <w:multiLevelType w:val="hybridMultilevel"/>
    <w:tmpl w:val="4642D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50369"/>
    <w:multiLevelType w:val="hybridMultilevel"/>
    <w:tmpl w:val="67B0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271E7"/>
    <w:multiLevelType w:val="hybridMultilevel"/>
    <w:tmpl w:val="B65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2552E"/>
    <w:multiLevelType w:val="hybridMultilevel"/>
    <w:tmpl w:val="33F4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38BC"/>
    <w:multiLevelType w:val="hybridMultilevel"/>
    <w:tmpl w:val="B02C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3A2"/>
    <w:multiLevelType w:val="hybridMultilevel"/>
    <w:tmpl w:val="8DEC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E4D9F"/>
    <w:multiLevelType w:val="hybridMultilevel"/>
    <w:tmpl w:val="FFB66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06A8F"/>
    <w:multiLevelType w:val="hybridMultilevel"/>
    <w:tmpl w:val="C85C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95899"/>
    <w:multiLevelType w:val="hybridMultilevel"/>
    <w:tmpl w:val="1E6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4052F"/>
    <w:multiLevelType w:val="hybridMultilevel"/>
    <w:tmpl w:val="30DCCDE8"/>
    <w:lvl w:ilvl="0" w:tplc="245E7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4289C"/>
    <w:multiLevelType w:val="hybridMultilevel"/>
    <w:tmpl w:val="E8C2E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A10D6"/>
    <w:multiLevelType w:val="hybridMultilevel"/>
    <w:tmpl w:val="7ACE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81A74"/>
    <w:multiLevelType w:val="hybridMultilevel"/>
    <w:tmpl w:val="51440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736CD"/>
    <w:multiLevelType w:val="hybridMultilevel"/>
    <w:tmpl w:val="1554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813"/>
    <w:multiLevelType w:val="hybridMultilevel"/>
    <w:tmpl w:val="8E003674"/>
    <w:lvl w:ilvl="0" w:tplc="C6F6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241AD6"/>
    <w:multiLevelType w:val="hybridMultilevel"/>
    <w:tmpl w:val="ADA04A76"/>
    <w:lvl w:ilvl="0" w:tplc="15AA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2555D8"/>
    <w:multiLevelType w:val="hybridMultilevel"/>
    <w:tmpl w:val="9034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914DD"/>
    <w:multiLevelType w:val="hybridMultilevel"/>
    <w:tmpl w:val="7574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11994"/>
    <w:multiLevelType w:val="hybridMultilevel"/>
    <w:tmpl w:val="EA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18"/>
  </w:num>
  <w:num w:numId="3">
    <w:abstractNumId w:val="13"/>
  </w:num>
  <w:num w:numId="4">
    <w:abstractNumId w:val="1"/>
  </w:num>
  <w:num w:numId="5">
    <w:abstractNumId w:val="23"/>
  </w:num>
  <w:num w:numId="6">
    <w:abstractNumId w:val="20"/>
  </w:num>
  <w:num w:numId="7">
    <w:abstractNumId w:val="7"/>
  </w:num>
  <w:num w:numId="8">
    <w:abstractNumId w:val="34"/>
  </w:num>
  <w:num w:numId="9">
    <w:abstractNumId w:val="33"/>
  </w:num>
  <w:num w:numId="10">
    <w:abstractNumId w:val="21"/>
  </w:num>
  <w:num w:numId="11">
    <w:abstractNumId w:val="11"/>
  </w:num>
  <w:num w:numId="12">
    <w:abstractNumId w:val="31"/>
  </w:num>
  <w:num w:numId="13">
    <w:abstractNumId w:val="16"/>
  </w:num>
  <w:num w:numId="14">
    <w:abstractNumId w:val="8"/>
  </w:num>
  <w:num w:numId="15">
    <w:abstractNumId w:val="15"/>
  </w:num>
  <w:num w:numId="16">
    <w:abstractNumId w:val="2"/>
  </w:num>
  <w:num w:numId="17">
    <w:abstractNumId w:val="24"/>
  </w:num>
  <w:num w:numId="18">
    <w:abstractNumId w:val="28"/>
  </w:num>
  <w:num w:numId="19">
    <w:abstractNumId w:val="4"/>
  </w:num>
  <w:num w:numId="20">
    <w:abstractNumId w:val="14"/>
  </w:num>
  <w:num w:numId="21">
    <w:abstractNumId w:val="26"/>
  </w:num>
  <w:num w:numId="22">
    <w:abstractNumId w:val="5"/>
  </w:num>
  <w:num w:numId="23">
    <w:abstractNumId w:val="30"/>
  </w:num>
  <w:num w:numId="24">
    <w:abstractNumId w:val="19"/>
  </w:num>
  <w:num w:numId="25">
    <w:abstractNumId w:val="9"/>
  </w:num>
  <w:num w:numId="26">
    <w:abstractNumId w:val="27"/>
  </w:num>
  <w:num w:numId="27">
    <w:abstractNumId w:val="17"/>
  </w:num>
  <w:num w:numId="28">
    <w:abstractNumId w:val="6"/>
  </w:num>
  <w:num w:numId="29">
    <w:abstractNumId w:val="29"/>
  </w:num>
  <w:num w:numId="30">
    <w:abstractNumId w:val="12"/>
  </w:num>
  <w:num w:numId="31">
    <w:abstractNumId w:val="0"/>
  </w:num>
  <w:num w:numId="32">
    <w:abstractNumId w:val="3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16EE8"/>
    <w:rsid w:val="000178D5"/>
    <w:rsid w:val="00024397"/>
    <w:rsid w:val="00026797"/>
    <w:rsid w:val="00027CC9"/>
    <w:rsid w:val="00031028"/>
    <w:rsid w:val="00031B93"/>
    <w:rsid w:val="000331F2"/>
    <w:rsid w:val="000415A3"/>
    <w:rsid w:val="000424E9"/>
    <w:rsid w:val="00044FC7"/>
    <w:rsid w:val="00050905"/>
    <w:rsid w:val="00051734"/>
    <w:rsid w:val="0006199B"/>
    <w:rsid w:val="00062A47"/>
    <w:rsid w:val="00062CB4"/>
    <w:rsid w:val="000631E3"/>
    <w:rsid w:val="00071026"/>
    <w:rsid w:val="000754B2"/>
    <w:rsid w:val="00080279"/>
    <w:rsid w:val="00097DE5"/>
    <w:rsid w:val="000A1908"/>
    <w:rsid w:val="000A38C4"/>
    <w:rsid w:val="000A3CA5"/>
    <w:rsid w:val="000A4453"/>
    <w:rsid w:val="000A5185"/>
    <w:rsid w:val="000B274A"/>
    <w:rsid w:val="000B6856"/>
    <w:rsid w:val="000C1F2F"/>
    <w:rsid w:val="000C4F44"/>
    <w:rsid w:val="000C694E"/>
    <w:rsid w:val="000D0F21"/>
    <w:rsid w:val="000D233A"/>
    <w:rsid w:val="000D43B0"/>
    <w:rsid w:val="000E32F8"/>
    <w:rsid w:val="000E7B4C"/>
    <w:rsid w:val="000F2318"/>
    <w:rsid w:val="000F4538"/>
    <w:rsid w:val="00101630"/>
    <w:rsid w:val="00114066"/>
    <w:rsid w:val="001149AF"/>
    <w:rsid w:val="001264EA"/>
    <w:rsid w:val="00126790"/>
    <w:rsid w:val="00135418"/>
    <w:rsid w:val="001425B7"/>
    <w:rsid w:val="001515D8"/>
    <w:rsid w:val="00152A24"/>
    <w:rsid w:val="00160B94"/>
    <w:rsid w:val="00160DAD"/>
    <w:rsid w:val="00165DE1"/>
    <w:rsid w:val="001708CE"/>
    <w:rsid w:val="0017126E"/>
    <w:rsid w:val="0017181E"/>
    <w:rsid w:val="00183D38"/>
    <w:rsid w:val="00184A12"/>
    <w:rsid w:val="0018526A"/>
    <w:rsid w:val="0019540F"/>
    <w:rsid w:val="001A6AF9"/>
    <w:rsid w:val="001A6CD5"/>
    <w:rsid w:val="001B4908"/>
    <w:rsid w:val="001C2BEB"/>
    <w:rsid w:val="001C751A"/>
    <w:rsid w:val="001D15F6"/>
    <w:rsid w:val="001E135D"/>
    <w:rsid w:val="001E3F6E"/>
    <w:rsid w:val="001E78DA"/>
    <w:rsid w:val="001F1E15"/>
    <w:rsid w:val="001F411C"/>
    <w:rsid w:val="00202709"/>
    <w:rsid w:val="00203100"/>
    <w:rsid w:val="002033C7"/>
    <w:rsid w:val="00204FF7"/>
    <w:rsid w:val="002100BF"/>
    <w:rsid w:val="00212D52"/>
    <w:rsid w:val="00214D6A"/>
    <w:rsid w:val="00222C08"/>
    <w:rsid w:val="00222C72"/>
    <w:rsid w:val="00240978"/>
    <w:rsid w:val="002447DF"/>
    <w:rsid w:val="00246661"/>
    <w:rsid w:val="00254ABA"/>
    <w:rsid w:val="002568E0"/>
    <w:rsid w:val="0025734C"/>
    <w:rsid w:val="00274EF0"/>
    <w:rsid w:val="002760BB"/>
    <w:rsid w:val="002811BA"/>
    <w:rsid w:val="00284DDC"/>
    <w:rsid w:val="002854D5"/>
    <w:rsid w:val="002901A9"/>
    <w:rsid w:val="002A3DD9"/>
    <w:rsid w:val="002A57AA"/>
    <w:rsid w:val="002A5B51"/>
    <w:rsid w:val="002B2053"/>
    <w:rsid w:val="002C292E"/>
    <w:rsid w:val="002C385C"/>
    <w:rsid w:val="002C700C"/>
    <w:rsid w:val="002D43F4"/>
    <w:rsid w:val="002D4615"/>
    <w:rsid w:val="002D7582"/>
    <w:rsid w:val="002E2EC1"/>
    <w:rsid w:val="002F7B05"/>
    <w:rsid w:val="00300CF4"/>
    <w:rsid w:val="003210F7"/>
    <w:rsid w:val="00321660"/>
    <w:rsid w:val="003246BE"/>
    <w:rsid w:val="00330C6B"/>
    <w:rsid w:val="003335DC"/>
    <w:rsid w:val="003356C7"/>
    <w:rsid w:val="0033605C"/>
    <w:rsid w:val="003457BC"/>
    <w:rsid w:val="003756F2"/>
    <w:rsid w:val="0038054B"/>
    <w:rsid w:val="00384670"/>
    <w:rsid w:val="00384FE9"/>
    <w:rsid w:val="0038647F"/>
    <w:rsid w:val="00387198"/>
    <w:rsid w:val="00390A0C"/>
    <w:rsid w:val="00391131"/>
    <w:rsid w:val="003934AE"/>
    <w:rsid w:val="0039433A"/>
    <w:rsid w:val="00394DC5"/>
    <w:rsid w:val="003955CF"/>
    <w:rsid w:val="00395808"/>
    <w:rsid w:val="003975CA"/>
    <w:rsid w:val="003A6545"/>
    <w:rsid w:val="003B2255"/>
    <w:rsid w:val="003B2F05"/>
    <w:rsid w:val="003B588C"/>
    <w:rsid w:val="003C0C14"/>
    <w:rsid w:val="003C644E"/>
    <w:rsid w:val="003D2E4A"/>
    <w:rsid w:val="003D38A8"/>
    <w:rsid w:val="003D6544"/>
    <w:rsid w:val="003E6855"/>
    <w:rsid w:val="003F10F3"/>
    <w:rsid w:val="003F59D8"/>
    <w:rsid w:val="003F6BC3"/>
    <w:rsid w:val="00401AC8"/>
    <w:rsid w:val="0040494D"/>
    <w:rsid w:val="00405400"/>
    <w:rsid w:val="00406091"/>
    <w:rsid w:val="00407BA8"/>
    <w:rsid w:val="00411A57"/>
    <w:rsid w:val="00417A94"/>
    <w:rsid w:val="00424C26"/>
    <w:rsid w:val="004311BD"/>
    <w:rsid w:val="00437883"/>
    <w:rsid w:val="00437D0C"/>
    <w:rsid w:val="004413A9"/>
    <w:rsid w:val="0045205C"/>
    <w:rsid w:val="004523A6"/>
    <w:rsid w:val="00456C12"/>
    <w:rsid w:val="004571D7"/>
    <w:rsid w:val="004633B8"/>
    <w:rsid w:val="00464C33"/>
    <w:rsid w:val="00465977"/>
    <w:rsid w:val="00465BAC"/>
    <w:rsid w:val="00472970"/>
    <w:rsid w:val="00477268"/>
    <w:rsid w:val="004874E8"/>
    <w:rsid w:val="00494FCC"/>
    <w:rsid w:val="00496696"/>
    <w:rsid w:val="004A0E9A"/>
    <w:rsid w:val="004A2A9F"/>
    <w:rsid w:val="004A2AF3"/>
    <w:rsid w:val="004A3856"/>
    <w:rsid w:val="004A6AB1"/>
    <w:rsid w:val="004D448C"/>
    <w:rsid w:val="004D5F39"/>
    <w:rsid w:val="004D6539"/>
    <w:rsid w:val="004E3749"/>
    <w:rsid w:val="004E7CC7"/>
    <w:rsid w:val="00502014"/>
    <w:rsid w:val="0050629D"/>
    <w:rsid w:val="0051035A"/>
    <w:rsid w:val="005136BE"/>
    <w:rsid w:val="00513B18"/>
    <w:rsid w:val="0053795C"/>
    <w:rsid w:val="00551297"/>
    <w:rsid w:val="005539E9"/>
    <w:rsid w:val="00553EFE"/>
    <w:rsid w:val="00560959"/>
    <w:rsid w:val="00563E22"/>
    <w:rsid w:val="00566F8F"/>
    <w:rsid w:val="00577A67"/>
    <w:rsid w:val="00584F23"/>
    <w:rsid w:val="00587A7E"/>
    <w:rsid w:val="005A026A"/>
    <w:rsid w:val="005A02D6"/>
    <w:rsid w:val="005A27FE"/>
    <w:rsid w:val="005B6C07"/>
    <w:rsid w:val="005C357F"/>
    <w:rsid w:val="005C7578"/>
    <w:rsid w:val="005D1143"/>
    <w:rsid w:val="005D12A5"/>
    <w:rsid w:val="005D3034"/>
    <w:rsid w:val="005D31CB"/>
    <w:rsid w:val="005D42DA"/>
    <w:rsid w:val="005D6CF0"/>
    <w:rsid w:val="005E2234"/>
    <w:rsid w:val="005F1289"/>
    <w:rsid w:val="005F5057"/>
    <w:rsid w:val="005F5B02"/>
    <w:rsid w:val="006005FD"/>
    <w:rsid w:val="00600A58"/>
    <w:rsid w:val="00605BA9"/>
    <w:rsid w:val="00611C4A"/>
    <w:rsid w:val="00622192"/>
    <w:rsid w:val="006224FE"/>
    <w:rsid w:val="00625F92"/>
    <w:rsid w:val="00632D73"/>
    <w:rsid w:val="00635E0D"/>
    <w:rsid w:val="00643B65"/>
    <w:rsid w:val="0065082B"/>
    <w:rsid w:val="006546E2"/>
    <w:rsid w:val="00654AA0"/>
    <w:rsid w:val="006601C7"/>
    <w:rsid w:val="00660260"/>
    <w:rsid w:val="00660E8B"/>
    <w:rsid w:val="006657D7"/>
    <w:rsid w:val="00666D83"/>
    <w:rsid w:val="00667199"/>
    <w:rsid w:val="00670D14"/>
    <w:rsid w:val="00693048"/>
    <w:rsid w:val="006940ED"/>
    <w:rsid w:val="006A510F"/>
    <w:rsid w:val="006B16FF"/>
    <w:rsid w:val="006C565B"/>
    <w:rsid w:val="006D4FA0"/>
    <w:rsid w:val="006D61D9"/>
    <w:rsid w:val="006E1C2A"/>
    <w:rsid w:val="006E5190"/>
    <w:rsid w:val="006F4CC9"/>
    <w:rsid w:val="006F51AD"/>
    <w:rsid w:val="006F622F"/>
    <w:rsid w:val="006F6808"/>
    <w:rsid w:val="0070203D"/>
    <w:rsid w:val="00702B5D"/>
    <w:rsid w:val="007067C9"/>
    <w:rsid w:val="00706E1C"/>
    <w:rsid w:val="007142C4"/>
    <w:rsid w:val="007260CF"/>
    <w:rsid w:val="007301F0"/>
    <w:rsid w:val="00730C53"/>
    <w:rsid w:val="00732C2C"/>
    <w:rsid w:val="00736255"/>
    <w:rsid w:val="00736728"/>
    <w:rsid w:val="00747A0B"/>
    <w:rsid w:val="00751D42"/>
    <w:rsid w:val="0076038D"/>
    <w:rsid w:val="00770328"/>
    <w:rsid w:val="00771038"/>
    <w:rsid w:val="0077238B"/>
    <w:rsid w:val="0077744C"/>
    <w:rsid w:val="00777835"/>
    <w:rsid w:val="00790A8A"/>
    <w:rsid w:val="00790EEB"/>
    <w:rsid w:val="00791090"/>
    <w:rsid w:val="00791761"/>
    <w:rsid w:val="00792514"/>
    <w:rsid w:val="007A5993"/>
    <w:rsid w:val="007A5A56"/>
    <w:rsid w:val="007A737A"/>
    <w:rsid w:val="007B1749"/>
    <w:rsid w:val="007B7630"/>
    <w:rsid w:val="007D128F"/>
    <w:rsid w:val="007D15D1"/>
    <w:rsid w:val="007D7F9B"/>
    <w:rsid w:val="007E66BC"/>
    <w:rsid w:val="007F0B1C"/>
    <w:rsid w:val="007F0DF1"/>
    <w:rsid w:val="008002F0"/>
    <w:rsid w:val="00807328"/>
    <w:rsid w:val="00813418"/>
    <w:rsid w:val="00815486"/>
    <w:rsid w:val="008221EA"/>
    <w:rsid w:val="00823F08"/>
    <w:rsid w:val="00825EE4"/>
    <w:rsid w:val="00842145"/>
    <w:rsid w:val="00842EFC"/>
    <w:rsid w:val="008464F4"/>
    <w:rsid w:val="00852D98"/>
    <w:rsid w:val="008609BB"/>
    <w:rsid w:val="00861AB5"/>
    <w:rsid w:val="00863235"/>
    <w:rsid w:val="0086481F"/>
    <w:rsid w:val="0087002E"/>
    <w:rsid w:val="00871F68"/>
    <w:rsid w:val="00876093"/>
    <w:rsid w:val="00881951"/>
    <w:rsid w:val="0088340B"/>
    <w:rsid w:val="008834FC"/>
    <w:rsid w:val="008901FD"/>
    <w:rsid w:val="008A29BB"/>
    <w:rsid w:val="008A4092"/>
    <w:rsid w:val="008A5224"/>
    <w:rsid w:val="008A7C00"/>
    <w:rsid w:val="008B088C"/>
    <w:rsid w:val="008B0895"/>
    <w:rsid w:val="008B39C6"/>
    <w:rsid w:val="008B5D56"/>
    <w:rsid w:val="008D39F3"/>
    <w:rsid w:val="008E2F26"/>
    <w:rsid w:val="008E54B8"/>
    <w:rsid w:val="008E7F63"/>
    <w:rsid w:val="008F1B53"/>
    <w:rsid w:val="008F664B"/>
    <w:rsid w:val="009074F7"/>
    <w:rsid w:val="00907FC4"/>
    <w:rsid w:val="00910801"/>
    <w:rsid w:val="0091291D"/>
    <w:rsid w:val="00915E04"/>
    <w:rsid w:val="0091621D"/>
    <w:rsid w:val="0091694F"/>
    <w:rsid w:val="009214A9"/>
    <w:rsid w:val="00922F8F"/>
    <w:rsid w:val="009238EC"/>
    <w:rsid w:val="009241EA"/>
    <w:rsid w:val="0093275D"/>
    <w:rsid w:val="009342EA"/>
    <w:rsid w:val="00934A47"/>
    <w:rsid w:val="0093729E"/>
    <w:rsid w:val="00942222"/>
    <w:rsid w:val="00942B57"/>
    <w:rsid w:val="00942F2F"/>
    <w:rsid w:val="0094556F"/>
    <w:rsid w:val="00947E75"/>
    <w:rsid w:val="00952E65"/>
    <w:rsid w:val="00955FAA"/>
    <w:rsid w:val="00956308"/>
    <w:rsid w:val="00967F15"/>
    <w:rsid w:val="00970DD1"/>
    <w:rsid w:val="00972B73"/>
    <w:rsid w:val="00976E25"/>
    <w:rsid w:val="009812F6"/>
    <w:rsid w:val="00981664"/>
    <w:rsid w:val="00982895"/>
    <w:rsid w:val="009877D2"/>
    <w:rsid w:val="009901FA"/>
    <w:rsid w:val="009965EB"/>
    <w:rsid w:val="009A2F2A"/>
    <w:rsid w:val="009A4BEB"/>
    <w:rsid w:val="009B0485"/>
    <w:rsid w:val="009B40D6"/>
    <w:rsid w:val="009B5443"/>
    <w:rsid w:val="009B6C88"/>
    <w:rsid w:val="009C0620"/>
    <w:rsid w:val="009C4400"/>
    <w:rsid w:val="009C5897"/>
    <w:rsid w:val="009D1D32"/>
    <w:rsid w:val="009E620D"/>
    <w:rsid w:val="009E6D28"/>
    <w:rsid w:val="009F1A6B"/>
    <w:rsid w:val="009F3F5B"/>
    <w:rsid w:val="00A00C11"/>
    <w:rsid w:val="00A04883"/>
    <w:rsid w:val="00A04EF4"/>
    <w:rsid w:val="00A07415"/>
    <w:rsid w:val="00A144BE"/>
    <w:rsid w:val="00A145DF"/>
    <w:rsid w:val="00A15241"/>
    <w:rsid w:val="00A23F03"/>
    <w:rsid w:val="00A25DDB"/>
    <w:rsid w:val="00A35165"/>
    <w:rsid w:val="00A3671D"/>
    <w:rsid w:val="00A4049E"/>
    <w:rsid w:val="00A447E6"/>
    <w:rsid w:val="00A45472"/>
    <w:rsid w:val="00A50C57"/>
    <w:rsid w:val="00A548CC"/>
    <w:rsid w:val="00A62285"/>
    <w:rsid w:val="00A6327C"/>
    <w:rsid w:val="00A75074"/>
    <w:rsid w:val="00A8612F"/>
    <w:rsid w:val="00A92CE7"/>
    <w:rsid w:val="00AA04FC"/>
    <w:rsid w:val="00AA4F19"/>
    <w:rsid w:val="00AA7444"/>
    <w:rsid w:val="00AA77A7"/>
    <w:rsid w:val="00AB6CD1"/>
    <w:rsid w:val="00AB7D83"/>
    <w:rsid w:val="00AD2E86"/>
    <w:rsid w:val="00AD32BA"/>
    <w:rsid w:val="00AF5ACF"/>
    <w:rsid w:val="00AF60E7"/>
    <w:rsid w:val="00B013E4"/>
    <w:rsid w:val="00B04E6F"/>
    <w:rsid w:val="00B11E75"/>
    <w:rsid w:val="00B17843"/>
    <w:rsid w:val="00B2486C"/>
    <w:rsid w:val="00B27C4B"/>
    <w:rsid w:val="00B34B29"/>
    <w:rsid w:val="00B42F41"/>
    <w:rsid w:val="00B439BD"/>
    <w:rsid w:val="00B445B1"/>
    <w:rsid w:val="00B54223"/>
    <w:rsid w:val="00B62B24"/>
    <w:rsid w:val="00B736C4"/>
    <w:rsid w:val="00B75782"/>
    <w:rsid w:val="00B80E7E"/>
    <w:rsid w:val="00B811E5"/>
    <w:rsid w:val="00B81379"/>
    <w:rsid w:val="00B81A06"/>
    <w:rsid w:val="00B8223F"/>
    <w:rsid w:val="00B82EB5"/>
    <w:rsid w:val="00B87AF3"/>
    <w:rsid w:val="00B91F7F"/>
    <w:rsid w:val="00B93E91"/>
    <w:rsid w:val="00BA1D56"/>
    <w:rsid w:val="00BA7730"/>
    <w:rsid w:val="00BB0201"/>
    <w:rsid w:val="00BB253A"/>
    <w:rsid w:val="00BB34A0"/>
    <w:rsid w:val="00BB46A9"/>
    <w:rsid w:val="00BB7A63"/>
    <w:rsid w:val="00BC333C"/>
    <w:rsid w:val="00BC3B51"/>
    <w:rsid w:val="00BD29AC"/>
    <w:rsid w:val="00BD3E4F"/>
    <w:rsid w:val="00BE71F5"/>
    <w:rsid w:val="00BF56B3"/>
    <w:rsid w:val="00C109DD"/>
    <w:rsid w:val="00C14833"/>
    <w:rsid w:val="00C175A6"/>
    <w:rsid w:val="00C175EE"/>
    <w:rsid w:val="00C23178"/>
    <w:rsid w:val="00C267E9"/>
    <w:rsid w:val="00C27FC3"/>
    <w:rsid w:val="00C348EB"/>
    <w:rsid w:val="00C37959"/>
    <w:rsid w:val="00C411DF"/>
    <w:rsid w:val="00C42EE0"/>
    <w:rsid w:val="00C44F96"/>
    <w:rsid w:val="00C4747B"/>
    <w:rsid w:val="00C505D8"/>
    <w:rsid w:val="00C54F2C"/>
    <w:rsid w:val="00C6221C"/>
    <w:rsid w:val="00C67946"/>
    <w:rsid w:val="00C70890"/>
    <w:rsid w:val="00C717BE"/>
    <w:rsid w:val="00C717D3"/>
    <w:rsid w:val="00C74596"/>
    <w:rsid w:val="00C763A1"/>
    <w:rsid w:val="00C76A4D"/>
    <w:rsid w:val="00C7782B"/>
    <w:rsid w:val="00C778FB"/>
    <w:rsid w:val="00C90B3E"/>
    <w:rsid w:val="00C97858"/>
    <w:rsid w:val="00CA0BD6"/>
    <w:rsid w:val="00CA4BD0"/>
    <w:rsid w:val="00CB63F7"/>
    <w:rsid w:val="00CC0D65"/>
    <w:rsid w:val="00CC10A0"/>
    <w:rsid w:val="00CC34BD"/>
    <w:rsid w:val="00CD434D"/>
    <w:rsid w:val="00CD69E0"/>
    <w:rsid w:val="00CD7A1B"/>
    <w:rsid w:val="00CE1732"/>
    <w:rsid w:val="00CE1DAF"/>
    <w:rsid w:val="00CE440C"/>
    <w:rsid w:val="00CF3296"/>
    <w:rsid w:val="00CF3DAE"/>
    <w:rsid w:val="00CF5823"/>
    <w:rsid w:val="00CF610B"/>
    <w:rsid w:val="00D01A45"/>
    <w:rsid w:val="00D02E53"/>
    <w:rsid w:val="00D07E51"/>
    <w:rsid w:val="00D10C83"/>
    <w:rsid w:val="00D112A7"/>
    <w:rsid w:val="00D1295C"/>
    <w:rsid w:val="00D12CED"/>
    <w:rsid w:val="00D148BF"/>
    <w:rsid w:val="00D15D8E"/>
    <w:rsid w:val="00D170CE"/>
    <w:rsid w:val="00D17F93"/>
    <w:rsid w:val="00D20669"/>
    <w:rsid w:val="00D208E2"/>
    <w:rsid w:val="00D22A5F"/>
    <w:rsid w:val="00D23D24"/>
    <w:rsid w:val="00D27C76"/>
    <w:rsid w:val="00D331D6"/>
    <w:rsid w:val="00D44A7A"/>
    <w:rsid w:val="00D619BC"/>
    <w:rsid w:val="00D72BE0"/>
    <w:rsid w:val="00D87D9B"/>
    <w:rsid w:val="00D96EAC"/>
    <w:rsid w:val="00D97F4A"/>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E45D9"/>
    <w:rsid w:val="00DE6FBA"/>
    <w:rsid w:val="00DF7DBA"/>
    <w:rsid w:val="00E0095A"/>
    <w:rsid w:val="00E02E73"/>
    <w:rsid w:val="00E074CB"/>
    <w:rsid w:val="00E11175"/>
    <w:rsid w:val="00E12A60"/>
    <w:rsid w:val="00E173E6"/>
    <w:rsid w:val="00E176B6"/>
    <w:rsid w:val="00E22E52"/>
    <w:rsid w:val="00E232CD"/>
    <w:rsid w:val="00E2554C"/>
    <w:rsid w:val="00E26E4A"/>
    <w:rsid w:val="00E30CD9"/>
    <w:rsid w:val="00E32AA8"/>
    <w:rsid w:val="00E36AEC"/>
    <w:rsid w:val="00E4736E"/>
    <w:rsid w:val="00E5548E"/>
    <w:rsid w:val="00E609B7"/>
    <w:rsid w:val="00E85FFF"/>
    <w:rsid w:val="00E95948"/>
    <w:rsid w:val="00EA02E3"/>
    <w:rsid w:val="00EA3262"/>
    <w:rsid w:val="00EB0252"/>
    <w:rsid w:val="00EB5EB5"/>
    <w:rsid w:val="00EC17D9"/>
    <w:rsid w:val="00EC4B2E"/>
    <w:rsid w:val="00EC5615"/>
    <w:rsid w:val="00ED1128"/>
    <w:rsid w:val="00ED6F8E"/>
    <w:rsid w:val="00EE138F"/>
    <w:rsid w:val="00EF0778"/>
    <w:rsid w:val="00F04F04"/>
    <w:rsid w:val="00F16B73"/>
    <w:rsid w:val="00F178B2"/>
    <w:rsid w:val="00F21D56"/>
    <w:rsid w:val="00F23B38"/>
    <w:rsid w:val="00F26296"/>
    <w:rsid w:val="00F305B7"/>
    <w:rsid w:val="00F43793"/>
    <w:rsid w:val="00F45F36"/>
    <w:rsid w:val="00F5046B"/>
    <w:rsid w:val="00F5142B"/>
    <w:rsid w:val="00F52EED"/>
    <w:rsid w:val="00F53FEF"/>
    <w:rsid w:val="00F5465D"/>
    <w:rsid w:val="00F5478A"/>
    <w:rsid w:val="00F56318"/>
    <w:rsid w:val="00F571BF"/>
    <w:rsid w:val="00F6535E"/>
    <w:rsid w:val="00F7014C"/>
    <w:rsid w:val="00F70F63"/>
    <w:rsid w:val="00F82DEC"/>
    <w:rsid w:val="00F851E9"/>
    <w:rsid w:val="00F91036"/>
    <w:rsid w:val="00F9363B"/>
    <w:rsid w:val="00F95B5D"/>
    <w:rsid w:val="00FA0558"/>
    <w:rsid w:val="00FC1A4B"/>
    <w:rsid w:val="00FC4DFF"/>
    <w:rsid w:val="00FC6F95"/>
    <w:rsid w:val="00FD032C"/>
    <w:rsid w:val="00FD5F58"/>
    <w:rsid w:val="00FD7BA3"/>
    <w:rsid w:val="00FE5D69"/>
    <w:rsid w:val="00FF7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66EC-0FF5-4000-B113-EFFEE4C9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2014-02-05T14:54:00Z</cp:lastPrinted>
  <dcterms:created xsi:type="dcterms:W3CDTF">2014-02-06T16:10:00Z</dcterms:created>
  <dcterms:modified xsi:type="dcterms:W3CDTF">2014-02-06T16:10:00Z</dcterms:modified>
</cp:coreProperties>
</file>