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4" w:rsidRDefault="00A2034A" w:rsidP="004855B4">
      <w:pPr>
        <w:spacing w:after="0"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</w:rPr>
        <w:t xml:space="preserve">SCHOOL ADMINISTRATIVE UNIT </w:t>
      </w:r>
      <w:r w:rsidR="004855B4">
        <w:rPr>
          <w:rFonts w:ascii="Georgia" w:hAnsi="Georgia"/>
        </w:rPr>
        <w:t>#13</w:t>
      </w:r>
      <w:r w:rsidR="004855B4">
        <w:rPr>
          <w:rFonts w:ascii="Georgia" w:hAnsi="Georgia"/>
          <w:b/>
        </w:rPr>
        <w:t xml:space="preserve"> </w:t>
      </w:r>
    </w:p>
    <w:p w:rsidR="00A2034A" w:rsidRDefault="00A9586D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SCHOOL BOARD MEETING</w:t>
      </w:r>
    </w:p>
    <w:p w:rsidR="00A2034A" w:rsidRDefault="008E539B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TUESDAY, OCTOBER 14, 2014 – 6</w:t>
      </w:r>
      <w:r w:rsidR="00620D1D">
        <w:rPr>
          <w:rFonts w:ascii="Georgia" w:hAnsi="Georgia"/>
        </w:rPr>
        <w:t>:00</w:t>
      </w:r>
      <w:r w:rsidR="0044285C">
        <w:rPr>
          <w:rFonts w:ascii="Georgia" w:hAnsi="Georgia"/>
        </w:rPr>
        <w:t xml:space="preserve"> PM</w:t>
      </w:r>
    </w:p>
    <w:p w:rsidR="00A2034A" w:rsidRDefault="008E539B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FREEDOM ELEMENTARY SCHOOL</w:t>
      </w:r>
    </w:p>
    <w:p w:rsidR="004855B4" w:rsidRDefault="001D5852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APPROVED</w:t>
      </w:r>
      <w:r w:rsidR="004855B4">
        <w:rPr>
          <w:rFonts w:ascii="Georgia" w:hAnsi="Georgia"/>
        </w:rPr>
        <w:t xml:space="preserve"> MINUTES</w:t>
      </w:r>
    </w:p>
    <w:p w:rsidR="004855B4" w:rsidRDefault="004855B4" w:rsidP="004855B4">
      <w:pPr>
        <w:spacing w:after="0"/>
        <w:jc w:val="center"/>
        <w:rPr>
          <w:rFonts w:ascii="Georgia" w:hAnsi="Georgia"/>
        </w:rPr>
      </w:pPr>
    </w:p>
    <w:p w:rsidR="004855B4" w:rsidRDefault="004855B4" w:rsidP="004855B4">
      <w:pPr>
        <w:rPr>
          <w:rFonts w:ascii="Georgia" w:hAnsi="Georgia"/>
        </w:rPr>
      </w:pPr>
      <w:r>
        <w:rPr>
          <w:rFonts w:ascii="Georgia" w:hAnsi="Georgia"/>
        </w:rPr>
        <w:t xml:space="preserve">Board members attending: </w:t>
      </w:r>
      <w:r w:rsidR="00D52E4E">
        <w:rPr>
          <w:rFonts w:ascii="Georgia" w:hAnsi="Georgia"/>
        </w:rPr>
        <w:t xml:space="preserve">Chair Ray O’Brien, </w:t>
      </w:r>
      <w:r w:rsidR="00F55368">
        <w:rPr>
          <w:rFonts w:ascii="Georgia" w:hAnsi="Georgia"/>
        </w:rPr>
        <w:t xml:space="preserve">Gail Bizer, </w:t>
      </w:r>
      <w:r w:rsidR="009754AA">
        <w:rPr>
          <w:rFonts w:ascii="Georgia" w:hAnsi="Georgia"/>
        </w:rPr>
        <w:t xml:space="preserve">Jim Curran, </w:t>
      </w:r>
      <w:r w:rsidR="00E20310">
        <w:rPr>
          <w:rFonts w:ascii="Georgia" w:hAnsi="Georgia"/>
        </w:rPr>
        <w:t xml:space="preserve">Todd Desmarais, </w:t>
      </w:r>
      <w:r w:rsidR="005B19AF">
        <w:rPr>
          <w:rFonts w:ascii="Georgia" w:hAnsi="Georgia"/>
        </w:rPr>
        <w:t xml:space="preserve">Michael Douglass, </w:t>
      </w:r>
      <w:r w:rsidR="002D3D78">
        <w:rPr>
          <w:rFonts w:ascii="Georgia" w:hAnsi="Georgia"/>
        </w:rPr>
        <w:t>Wendy Grzesik,</w:t>
      </w:r>
      <w:r w:rsidR="00620D1D">
        <w:rPr>
          <w:rFonts w:ascii="Georgia" w:hAnsi="Georgia"/>
        </w:rPr>
        <w:t xml:space="preserve"> </w:t>
      </w:r>
      <w:r w:rsidR="00A95876">
        <w:rPr>
          <w:rFonts w:ascii="Georgia" w:hAnsi="Georgia"/>
        </w:rPr>
        <w:t xml:space="preserve">Sloane Jarell, Dan Micciulla, </w:t>
      </w:r>
      <w:r w:rsidR="009E3276">
        <w:rPr>
          <w:rFonts w:ascii="Georgia" w:hAnsi="Georgia"/>
        </w:rPr>
        <w:t xml:space="preserve">Charlie Pugh, </w:t>
      </w:r>
      <w:r w:rsidR="00A95876">
        <w:rPr>
          <w:rFonts w:ascii="Georgia" w:hAnsi="Georgia"/>
        </w:rPr>
        <w:t xml:space="preserve">Dennis Quinn, </w:t>
      </w:r>
      <w:r w:rsidR="00396F31">
        <w:rPr>
          <w:rFonts w:ascii="Georgia" w:hAnsi="Georgia"/>
        </w:rPr>
        <w:t>Brett Taylor</w:t>
      </w:r>
      <w:r w:rsidR="001D5852">
        <w:rPr>
          <w:rFonts w:ascii="Georgia" w:hAnsi="Georgia"/>
        </w:rPr>
        <w:t>,</w:t>
      </w:r>
      <w:r w:rsidR="005558BA">
        <w:rPr>
          <w:rFonts w:ascii="Georgia" w:hAnsi="Georgia"/>
        </w:rPr>
        <w:t xml:space="preserve"> Jen Viger</w:t>
      </w:r>
    </w:p>
    <w:p w:rsidR="00620D1D" w:rsidRDefault="004855B4" w:rsidP="004855B4">
      <w:pPr>
        <w:rPr>
          <w:rFonts w:ascii="Georgia" w:hAnsi="Georgia"/>
        </w:rPr>
      </w:pPr>
      <w:r>
        <w:rPr>
          <w:rFonts w:ascii="Georgia" w:hAnsi="Georgia"/>
        </w:rPr>
        <w:t xml:space="preserve">Others attending: </w:t>
      </w:r>
      <w:r w:rsidR="00620D1D">
        <w:rPr>
          <w:rFonts w:ascii="Georgia" w:hAnsi="Georgia"/>
        </w:rPr>
        <w:t>Superintendent Lou Goscinski</w:t>
      </w:r>
      <w:r w:rsidR="005B19AF">
        <w:rPr>
          <w:rFonts w:ascii="Georgia" w:hAnsi="Georgia"/>
        </w:rPr>
        <w:t>, Student Services Director Raina Chick</w:t>
      </w:r>
      <w:r w:rsidR="00396F31">
        <w:rPr>
          <w:rFonts w:ascii="Georgia" w:hAnsi="Georgia"/>
        </w:rPr>
        <w:t>, Finance Manager Michael O’Neill</w:t>
      </w:r>
    </w:p>
    <w:p w:rsidR="00D52E4E" w:rsidRDefault="004855B4" w:rsidP="009754AA">
      <w:pPr>
        <w:rPr>
          <w:rFonts w:ascii="Georgia" w:hAnsi="Georgia"/>
        </w:rPr>
      </w:pPr>
      <w:r>
        <w:rPr>
          <w:rFonts w:ascii="Georgia" w:hAnsi="Georgia"/>
        </w:rPr>
        <w:t xml:space="preserve">CALL TO ORDER: </w:t>
      </w:r>
      <w:r w:rsidR="00A9535E">
        <w:rPr>
          <w:rFonts w:ascii="Georgia" w:hAnsi="Georgia"/>
        </w:rPr>
        <w:t>Chair Ray O’Brien cal</w:t>
      </w:r>
      <w:r w:rsidR="00C356CD">
        <w:rPr>
          <w:rFonts w:ascii="Georgia" w:hAnsi="Georgia"/>
        </w:rPr>
        <w:t>led the meeting to order at</w:t>
      </w:r>
      <w:r w:rsidR="008E539B">
        <w:rPr>
          <w:rFonts w:ascii="Georgia" w:hAnsi="Georgia"/>
        </w:rPr>
        <w:t xml:space="preserve"> 6:00 PM with </w:t>
      </w:r>
      <w:r w:rsidR="00396F31">
        <w:rPr>
          <w:rFonts w:ascii="Georgia" w:hAnsi="Georgia"/>
        </w:rPr>
        <w:t>11</w:t>
      </w:r>
      <w:r w:rsidR="009754AA">
        <w:rPr>
          <w:rFonts w:ascii="Georgia" w:hAnsi="Georgia"/>
        </w:rPr>
        <w:t xml:space="preserve"> </w:t>
      </w:r>
      <w:r w:rsidR="004D16BF">
        <w:rPr>
          <w:rFonts w:ascii="Georgia" w:hAnsi="Georgia"/>
        </w:rPr>
        <w:t>board members present</w:t>
      </w:r>
      <w:r w:rsidR="00D52E4E">
        <w:rPr>
          <w:rFonts w:ascii="Georgia" w:hAnsi="Georgia"/>
        </w:rPr>
        <w:t>.</w:t>
      </w:r>
      <w:r w:rsidR="00A9535E">
        <w:rPr>
          <w:rFonts w:ascii="Georgia" w:hAnsi="Georgia"/>
        </w:rPr>
        <w:t xml:space="preserve"> </w:t>
      </w:r>
      <w:r w:rsidR="0090595F">
        <w:rPr>
          <w:rFonts w:ascii="Georgia" w:hAnsi="Georgia"/>
        </w:rPr>
        <w:t>All present pledged allegiance to the flag.</w:t>
      </w:r>
    </w:p>
    <w:p w:rsidR="0090595F" w:rsidRDefault="0090595F" w:rsidP="009754AA">
      <w:pPr>
        <w:rPr>
          <w:rFonts w:ascii="Georgia" w:hAnsi="Georgia"/>
        </w:rPr>
      </w:pPr>
      <w:r>
        <w:rPr>
          <w:rFonts w:ascii="Georgia" w:hAnsi="Georgia"/>
        </w:rPr>
        <w:t>APPROVAL OF AGENDA:</w:t>
      </w:r>
      <w:r w:rsidR="005D4F0A">
        <w:rPr>
          <w:rFonts w:ascii="Georgia" w:hAnsi="Georgia"/>
        </w:rPr>
        <w:t xml:space="preserve"> </w:t>
      </w:r>
      <w:r w:rsidR="00396F31">
        <w:rPr>
          <w:rFonts w:ascii="Georgia" w:hAnsi="Georgia"/>
        </w:rPr>
        <w:t xml:space="preserve">Motion by </w:t>
      </w:r>
      <w:r w:rsidR="005D4F0A">
        <w:rPr>
          <w:rFonts w:ascii="Georgia" w:hAnsi="Georgia"/>
        </w:rPr>
        <w:t>Wendy</w:t>
      </w:r>
      <w:r w:rsidR="00396F31">
        <w:rPr>
          <w:rFonts w:ascii="Georgia" w:hAnsi="Georgia"/>
        </w:rPr>
        <w:t xml:space="preserve"> Grzesik to approve the agenda</w:t>
      </w:r>
      <w:r w:rsidR="005D4F0A">
        <w:rPr>
          <w:rFonts w:ascii="Georgia" w:hAnsi="Georgia"/>
        </w:rPr>
        <w:t xml:space="preserve">, </w:t>
      </w:r>
      <w:r w:rsidR="00396F31">
        <w:rPr>
          <w:rFonts w:ascii="Georgia" w:hAnsi="Georgia"/>
        </w:rPr>
        <w:t xml:space="preserve">seconded by </w:t>
      </w:r>
      <w:r w:rsidR="005D4F0A">
        <w:rPr>
          <w:rFonts w:ascii="Georgia" w:hAnsi="Georgia"/>
        </w:rPr>
        <w:t xml:space="preserve">Sloane </w:t>
      </w:r>
      <w:r w:rsidR="00396F31">
        <w:rPr>
          <w:rFonts w:ascii="Georgia" w:hAnsi="Georgia"/>
        </w:rPr>
        <w:t>Jarell. There was one addition under Chairperson’s Report, “</w:t>
      </w:r>
      <w:r w:rsidR="005D4F0A">
        <w:rPr>
          <w:rFonts w:ascii="Georgia" w:hAnsi="Georgia"/>
        </w:rPr>
        <w:t>B. 3.</w:t>
      </w:r>
      <w:r w:rsidR="00396F31">
        <w:rPr>
          <w:rFonts w:ascii="Georgia" w:hAnsi="Georgia"/>
        </w:rPr>
        <w:t>” With this addition the motion to approve the agenda was approved 11-0.</w:t>
      </w:r>
      <w:r w:rsidR="005D4F0A">
        <w:rPr>
          <w:rFonts w:ascii="Georgia" w:hAnsi="Georgia"/>
        </w:rPr>
        <w:t xml:space="preserve"> </w:t>
      </w:r>
    </w:p>
    <w:p w:rsidR="0090595F" w:rsidRDefault="0090595F" w:rsidP="009754AA">
      <w:pPr>
        <w:rPr>
          <w:rFonts w:ascii="Georgia" w:hAnsi="Georgia"/>
        </w:rPr>
      </w:pPr>
      <w:r>
        <w:rPr>
          <w:rFonts w:ascii="Georgia" w:hAnsi="Georgia"/>
        </w:rPr>
        <w:t>APPROVAL OF MINUTES:</w:t>
      </w:r>
    </w:p>
    <w:p w:rsidR="0090595F" w:rsidRDefault="0090595F" w:rsidP="00D8597D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Regular Meeting – August 19, 2014</w:t>
      </w:r>
      <w:r w:rsidR="005D4F0A">
        <w:rPr>
          <w:rFonts w:ascii="Georgia" w:hAnsi="Georgia"/>
        </w:rPr>
        <w:t xml:space="preserve">: </w:t>
      </w:r>
      <w:r w:rsidR="00396F31">
        <w:rPr>
          <w:rFonts w:ascii="Georgia" w:hAnsi="Georgia"/>
        </w:rPr>
        <w:t>Motion by W</w:t>
      </w:r>
      <w:r w:rsidR="005D4F0A">
        <w:rPr>
          <w:rFonts w:ascii="Georgia" w:hAnsi="Georgia"/>
        </w:rPr>
        <w:t>endy</w:t>
      </w:r>
      <w:r w:rsidR="00396F31">
        <w:rPr>
          <w:rFonts w:ascii="Georgia" w:hAnsi="Georgia"/>
        </w:rPr>
        <w:t xml:space="preserve"> Grzesik to approve the minutes of 8-19, seconded by </w:t>
      </w:r>
      <w:r w:rsidR="005D4F0A">
        <w:rPr>
          <w:rFonts w:ascii="Georgia" w:hAnsi="Georgia"/>
        </w:rPr>
        <w:t>Sloane</w:t>
      </w:r>
      <w:r w:rsidR="00396F31">
        <w:rPr>
          <w:rFonts w:ascii="Georgia" w:hAnsi="Georgia"/>
        </w:rPr>
        <w:t xml:space="preserve"> Jarell. There was a change in wording in one paragraph under School Board Business, New Business, for clarity. With this change the motion to</w:t>
      </w:r>
      <w:r w:rsidR="001D5852">
        <w:rPr>
          <w:rFonts w:ascii="Georgia" w:hAnsi="Georgia"/>
        </w:rPr>
        <w:t xml:space="preserve"> </w:t>
      </w:r>
      <w:r w:rsidR="00396F31">
        <w:rPr>
          <w:rFonts w:ascii="Georgia" w:hAnsi="Georgia"/>
        </w:rPr>
        <w:t xml:space="preserve">approve the minutes of 8-19 passed 6-0-5 with 5 abstentions. </w:t>
      </w:r>
    </w:p>
    <w:p w:rsidR="005D4F0A" w:rsidRDefault="005D4F0A" w:rsidP="005D4F0A">
      <w:pPr>
        <w:pStyle w:val="ListParagraph"/>
        <w:rPr>
          <w:rFonts w:ascii="Georgia" w:hAnsi="Georgia"/>
        </w:rPr>
      </w:pPr>
    </w:p>
    <w:p w:rsidR="0090595F" w:rsidRDefault="0090595F" w:rsidP="00D8597D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Special Meeting – September 18, 2014</w:t>
      </w:r>
      <w:r w:rsidR="005D4F0A">
        <w:rPr>
          <w:rFonts w:ascii="Georgia" w:hAnsi="Georgia"/>
        </w:rPr>
        <w:t xml:space="preserve">: </w:t>
      </w:r>
      <w:r w:rsidR="00817442">
        <w:rPr>
          <w:rFonts w:ascii="Georgia" w:hAnsi="Georgia"/>
        </w:rPr>
        <w:t xml:space="preserve">Motion by Jim Curran to approve the minutes of 9-18, seconded by </w:t>
      </w:r>
      <w:r w:rsidR="005D4F0A">
        <w:rPr>
          <w:rFonts w:ascii="Georgia" w:hAnsi="Georgia"/>
        </w:rPr>
        <w:t>Todd</w:t>
      </w:r>
      <w:r w:rsidR="00817442">
        <w:rPr>
          <w:rFonts w:ascii="Georgia" w:hAnsi="Georgia"/>
        </w:rPr>
        <w:t xml:space="preserve"> Desmarais</w:t>
      </w:r>
      <w:r w:rsidR="005D4F0A">
        <w:rPr>
          <w:rFonts w:ascii="Georgia" w:hAnsi="Georgia"/>
        </w:rPr>
        <w:t xml:space="preserve">.  </w:t>
      </w:r>
      <w:r w:rsidR="00817442">
        <w:rPr>
          <w:rFonts w:ascii="Georgia" w:hAnsi="Georgia"/>
        </w:rPr>
        <w:t xml:space="preserve">The motion passed 8-0-3 with 3 abstentions. </w:t>
      </w: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PUBLIC INPUT</w:t>
      </w:r>
      <w:r w:rsidR="005D4F0A">
        <w:rPr>
          <w:rFonts w:ascii="Georgia" w:hAnsi="Georgia"/>
        </w:rPr>
        <w:t xml:space="preserve">: </w:t>
      </w:r>
      <w:r w:rsidR="00817442">
        <w:rPr>
          <w:rFonts w:ascii="Georgia" w:hAnsi="Georgia"/>
        </w:rPr>
        <w:t>None.</w:t>
      </w: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90595F" w:rsidRDefault="0090595F" w:rsidP="00D8597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Calendar</w:t>
      </w:r>
    </w:p>
    <w:p w:rsidR="0090595F" w:rsidRDefault="0090595F" w:rsidP="00D8597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Next Meeting 11-18-14 (Tamworth) @ 6:00 PM. Note: a Public Hearing for the SAU #13 Fiscal Year 2015-2016 will be held at 6:00 PM. The School Board Meeting will follow immediately after the Public Hearing is closed. </w:t>
      </w:r>
    </w:p>
    <w:p w:rsidR="0090595F" w:rsidRDefault="005D4F0A" w:rsidP="00D8597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Future Mee</w:t>
      </w:r>
      <w:r w:rsidR="0090595F">
        <w:rPr>
          <w:rFonts w:ascii="Georgia" w:hAnsi="Georgia"/>
        </w:rPr>
        <w:t>tings</w:t>
      </w:r>
    </w:p>
    <w:p w:rsidR="0090595F" w:rsidRDefault="0090595F" w:rsidP="00D8597D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February 24, 2015 (Madison) @ 6:00 PM</w:t>
      </w:r>
    </w:p>
    <w:p w:rsidR="0090595F" w:rsidRDefault="0090595F" w:rsidP="00D8597D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April 14, 2015 (Freedom) @ 6:00 PM</w:t>
      </w:r>
    </w:p>
    <w:p w:rsidR="005D4F0A" w:rsidRDefault="00817442" w:rsidP="00D8597D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On Tuesday, October 21, 2014 @ 11:00 AM there will be a meeting at Tin Mountain regarding installing solar portable panels in </w:t>
      </w:r>
      <w:r w:rsidR="005D4F0A">
        <w:rPr>
          <w:rFonts w:ascii="Georgia" w:hAnsi="Georgia"/>
        </w:rPr>
        <w:t xml:space="preserve">schools </w:t>
      </w:r>
      <w:r>
        <w:rPr>
          <w:rFonts w:ascii="Georgia" w:hAnsi="Georgia"/>
        </w:rPr>
        <w:t xml:space="preserve">and </w:t>
      </w:r>
      <w:r w:rsidR="005D4F0A">
        <w:rPr>
          <w:rFonts w:ascii="Georgia" w:hAnsi="Georgia"/>
        </w:rPr>
        <w:t>municipali</w:t>
      </w:r>
      <w:r>
        <w:rPr>
          <w:rFonts w:ascii="Georgia" w:hAnsi="Georgia"/>
        </w:rPr>
        <w:t>t</w:t>
      </w:r>
      <w:r w:rsidR="005D4F0A">
        <w:rPr>
          <w:rFonts w:ascii="Georgia" w:hAnsi="Georgia"/>
        </w:rPr>
        <w:t xml:space="preserve">ies. </w:t>
      </w:r>
      <w:r>
        <w:rPr>
          <w:rFonts w:ascii="Georgia" w:hAnsi="Georgia"/>
        </w:rPr>
        <w:t>Ray O’Brien will sent out information on this.</w:t>
      </w:r>
    </w:p>
    <w:p w:rsidR="0090595F" w:rsidRDefault="0090595F" w:rsidP="00D8597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SAU #13 Cooperative Planning Committee: Update</w:t>
      </w:r>
      <w:r w:rsidR="005D4F0A">
        <w:rPr>
          <w:rFonts w:ascii="Georgia" w:hAnsi="Georgia"/>
        </w:rPr>
        <w:t xml:space="preserve">: </w:t>
      </w:r>
      <w:r w:rsidR="00D65F4E">
        <w:rPr>
          <w:rFonts w:ascii="Georgia" w:hAnsi="Georgia"/>
        </w:rPr>
        <w:t xml:space="preserve">Ray </w:t>
      </w:r>
      <w:r w:rsidR="00817442">
        <w:rPr>
          <w:rFonts w:ascii="Georgia" w:hAnsi="Georgia"/>
        </w:rPr>
        <w:t xml:space="preserve">O’Brien said the committee voted to not have a cooperative and put out a report on areas where </w:t>
      </w:r>
      <w:r w:rsidR="00D65F4E">
        <w:rPr>
          <w:rFonts w:ascii="Georgia" w:hAnsi="Georgia"/>
        </w:rPr>
        <w:t xml:space="preserve">we can cooperate. </w:t>
      </w:r>
    </w:p>
    <w:p w:rsidR="0090595F" w:rsidRDefault="0090595F" w:rsidP="009754AA">
      <w:pPr>
        <w:rPr>
          <w:rFonts w:ascii="Georgia" w:hAnsi="Georgia"/>
        </w:rPr>
      </w:pPr>
      <w:r>
        <w:rPr>
          <w:rFonts w:ascii="Georgia" w:hAnsi="Georgia"/>
        </w:rPr>
        <w:lastRenderedPageBreak/>
        <w:t>FINANCE MANAGER’S REPORT</w:t>
      </w:r>
    </w:p>
    <w:p w:rsidR="0090595F" w:rsidRDefault="0090595F" w:rsidP="00D8597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2014-2015 Expenditure Report</w:t>
      </w:r>
      <w:r w:rsidR="00BC032F">
        <w:rPr>
          <w:rFonts w:ascii="Georgia" w:hAnsi="Georgia"/>
        </w:rPr>
        <w:t xml:space="preserve">: </w:t>
      </w:r>
      <w:r w:rsidR="00D65F4E">
        <w:rPr>
          <w:rFonts w:ascii="Georgia" w:hAnsi="Georgia"/>
        </w:rPr>
        <w:t xml:space="preserve">In </w:t>
      </w:r>
      <w:r w:rsidR="00817442">
        <w:rPr>
          <w:rFonts w:ascii="Georgia" w:hAnsi="Georgia"/>
        </w:rPr>
        <w:t xml:space="preserve">the </w:t>
      </w:r>
      <w:r w:rsidR="00D65F4E">
        <w:rPr>
          <w:rFonts w:ascii="Georgia" w:hAnsi="Georgia"/>
        </w:rPr>
        <w:t>board packet. No questions.</w:t>
      </w:r>
    </w:p>
    <w:p w:rsidR="00D65F4E" w:rsidRDefault="00D65F4E" w:rsidP="00D65F4E">
      <w:pPr>
        <w:pStyle w:val="ListParagraph"/>
        <w:rPr>
          <w:rFonts w:ascii="Georgia" w:hAnsi="Georgia"/>
        </w:rPr>
      </w:pPr>
    </w:p>
    <w:p w:rsidR="00400808" w:rsidRDefault="0090595F" w:rsidP="00400808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Fund Balance Projection</w:t>
      </w:r>
      <w:r w:rsidR="00D65F4E">
        <w:rPr>
          <w:rFonts w:ascii="Georgia" w:hAnsi="Georgia"/>
        </w:rPr>
        <w:t xml:space="preserve">: </w:t>
      </w:r>
      <w:r w:rsidR="00400808">
        <w:rPr>
          <w:rFonts w:ascii="Georgia" w:hAnsi="Georgia"/>
        </w:rPr>
        <w:t>The board discussed the SAU #13 Fund Balance Projection as of October 14, 2014 of $97,505.11. It was noted that policy allows for carryover of up to $50,000, which would leave $47,506 to offset the proposed 2015-2016 SAU budget.</w:t>
      </w:r>
    </w:p>
    <w:p w:rsidR="00400808" w:rsidRPr="00400808" w:rsidRDefault="00400808" w:rsidP="00400808">
      <w:pPr>
        <w:pStyle w:val="ListParagraph"/>
        <w:rPr>
          <w:rFonts w:ascii="Georgia" w:hAnsi="Georgia"/>
        </w:rPr>
      </w:pPr>
    </w:p>
    <w:p w:rsidR="008D6BD7" w:rsidRDefault="00400808" w:rsidP="0040080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by Dan Micciulla to maintain a working surplus of up to $50,000 taken from the 6-30-14 fund balance and turn any monies exceeding this amount to the local districts. After discussion it was decided to rescind the motion and defer this to the next meeting. </w:t>
      </w: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SUPERINTENDENT’S REPORT</w:t>
      </w:r>
    </w:p>
    <w:p w:rsidR="00593AD4" w:rsidRDefault="0090595F" w:rsidP="00593AD4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Current Year Impact for </w:t>
      </w:r>
      <w:r w:rsidR="006F7275">
        <w:rPr>
          <w:rFonts w:ascii="Georgia" w:hAnsi="Georgia"/>
        </w:rPr>
        <w:t>Business Administrator (</w:t>
      </w:r>
      <w:r>
        <w:rPr>
          <w:rFonts w:ascii="Georgia" w:hAnsi="Georgia"/>
        </w:rPr>
        <w:t>BA</w:t>
      </w:r>
      <w:r w:rsidR="006F7275">
        <w:rPr>
          <w:rFonts w:ascii="Georgia" w:hAnsi="Georgia"/>
        </w:rPr>
        <w:t>)</w:t>
      </w:r>
      <w:r>
        <w:rPr>
          <w:rFonts w:ascii="Georgia" w:hAnsi="Georgia"/>
        </w:rPr>
        <w:t xml:space="preserve"> Staffing Change</w:t>
      </w:r>
      <w:r w:rsidR="00EF56C6">
        <w:rPr>
          <w:rFonts w:ascii="Georgia" w:hAnsi="Georgia"/>
        </w:rPr>
        <w:t xml:space="preserve">: </w:t>
      </w:r>
      <w:r w:rsidR="00400808">
        <w:rPr>
          <w:rFonts w:ascii="Georgia" w:hAnsi="Georgia"/>
        </w:rPr>
        <w:t xml:space="preserve">The board discussed the current year </w:t>
      </w:r>
      <w:r w:rsidR="00593AD4">
        <w:rPr>
          <w:rFonts w:ascii="Georgia" w:hAnsi="Georgia"/>
        </w:rPr>
        <w:t xml:space="preserve">budget </w:t>
      </w:r>
      <w:r w:rsidR="006F7275">
        <w:rPr>
          <w:rFonts w:ascii="Georgia" w:hAnsi="Georgia"/>
        </w:rPr>
        <w:t>impact of hiring a B</w:t>
      </w:r>
      <w:r w:rsidR="00593AD4">
        <w:rPr>
          <w:rFonts w:ascii="Georgia" w:hAnsi="Georgia"/>
        </w:rPr>
        <w:t>A. The superintendent pointed out that the SAU would be going from an independent contractor to an employee with benefits. FYI.</w:t>
      </w:r>
    </w:p>
    <w:p w:rsidR="000E4098" w:rsidRDefault="00593AD4" w:rsidP="00593AD4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90595F" w:rsidRDefault="0090595F" w:rsidP="00D8597D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SAU Policies Reviewed by NHSBA at No Cost</w:t>
      </w:r>
      <w:r w:rsidR="000E4098">
        <w:rPr>
          <w:rFonts w:ascii="Georgia" w:hAnsi="Georgia"/>
        </w:rPr>
        <w:t xml:space="preserve">: FYI. </w:t>
      </w:r>
    </w:p>
    <w:p w:rsidR="00593AD4" w:rsidRPr="00593AD4" w:rsidRDefault="00593AD4" w:rsidP="00593AD4">
      <w:pPr>
        <w:pStyle w:val="ListParagraph"/>
        <w:rPr>
          <w:rFonts w:ascii="Georgia" w:hAnsi="Georgia"/>
        </w:rPr>
      </w:pPr>
    </w:p>
    <w:p w:rsidR="0090595F" w:rsidRDefault="0090595F" w:rsidP="00D8597D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POLICY GBAA – Sexual Harassment – Employee/Staff: First Reading</w:t>
      </w:r>
    </w:p>
    <w:p w:rsidR="000E4098" w:rsidRPr="000E4098" w:rsidRDefault="00593AD4" w:rsidP="000E4098">
      <w:pPr>
        <w:rPr>
          <w:rFonts w:ascii="Georgia" w:hAnsi="Georgia"/>
        </w:rPr>
      </w:pPr>
      <w:r>
        <w:rPr>
          <w:rFonts w:ascii="Georgia" w:hAnsi="Georgia"/>
        </w:rPr>
        <w:tab/>
        <w:t xml:space="preserve">Motion by </w:t>
      </w:r>
      <w:r w:rsidR="000E4098">
        <w:rPr>
          <w:rFonts w:ascii="Georgia" w:hAnsi="Georgia"/>
        </w:rPr>
        <w:t>Jim</w:t>
      </w:r>
      <w:r>
        <w:rPr>
          <w:rFonts w:ascii="Georgia" w:hAnsi="Georgia"/>
        </w:rPr>
        <w:t xml:space="preserve"> Curran to approve Policy GBAA as a first reading, seconded by Gail Bizer. </w:t>
      </w:r>
      <w:r>
        <w:rPr>
          <w:rFonts w:ascii="Georgia" w:hAnsi="Georgia"/>
        </w:rPr>
        <w:tab/>
        <w:t xml:space="preserve">The motion passed 11-0. </w:t>
      </w: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SCHOOL BOARD BUSINESS</w:t>
      </w:r>
    </w:p>
    <w:p w:rsidR="0090595F" w:rsidRPr="0090595F" w:rsidRDefault="0090595F" w:rsidP="0090595F">
      <w:pPr>
        <w:rPr>
          <w:rFonts w:ascii="Georgia" w:hAnsi="Georgia"/>
          <w:i/>
        </w:rPr>
      </w:pPr>
      <w:r w:rsidRPr="0090595F">
        <w:rPr>
          <w:rFonts w:ascii="Georgia" w:hAnsi="Georgia"/>
          <w:i/>
        </w:rPr>
        <w:t>Old Business</w:t>
      </w:r>
    </w:p>
    <w:p w:rsidR="0090595F" w:rsidRDefault="0090595F" w:rsidP="00D8597D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Review Preliminary SAU #13 2015-2016 Operating Budget</w:t>
      </w:r>
      <w:r w:rsidR="000E4098">
        <w:rPr>
          <w:rFonts w:ascii="Georgia" w:hAnsi="Georgia"/>
        </w:rPr>
        <w:t>:</w:t>
      </w:r>
      <w:r w:rsidR="00593AD4">
        <w:rPr>
          <w:rFonts w:ascii="Georgia" w:hAnsi="Georgia"/>
        </w:rPr>
        <w:t xml:space="preserve"> Superintendent Goscinski noted that this projected budget was available at the August board meeting. </w:t>
      </w:r>
      <w:r w:rsidR="000E4098">
        <w:rPr>
          <w:rFonts w:ascii="Georgia" w:hAnsi="Georgia"/>
        </w:rPr>
        <w:t xml:space="preserve"> </w:t>
      </w:r>
    </w:p>
    <w:p w:rsidR="000E4098" w:rsidRDefault="000E4098" w:rsidP="000E4098">
      <w:pPr>
        <w:spacing w:after="0" w:line="240" w:lineRule="auto"/>
        <w:rPr>
          <w:rFonts w:ascii="Georgia" w:hAnsi="Georgia"/>
        </w:rPr>
      </w:pPr>
    </w:p>
    <w:p w:rsidR="006A7C2E" w:rsidRDefault="00593AD4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Chair Ray O’Brien started at the bottom line of the budget which showed a grand total of </w:t>
      </w:r>
      <w:r>
        <w:rPr>
          <w:rFonts w:ascii="Georgia" w:hAnsi="Georgia"/>
        </w:rPr>
        <w:tab/>
        <w:t>$670,724, or an increase of $60,501. He noted that h</w:t>
      </w:r>
      <w:r w:rsidR="000E4098">
        <w:rPr>
          <w:rFonts w:ascii="Georgia" w:hAnsi="Georgia"/>
        </w:rPr>
        <w:t>alf of the increase</w:t>
      </w:r>
      <w:r>
        <w:rPr>
          <w:rFonts w:ascii="Georgia" w:hAnsi="Georgia"/>
        </w:rPr>
        <w:t>, 26,112,</w:t>
      </w:r>
      <w:r w:rsidR="000E4098">
        <w:rPr>
          <w:rFonts w:ascii="Georgia" w:hAnsi="Georgia"/>
        </w:rPr>
        <w:t xml:space="preserve"> is </w:t>
      </w:r>
      <w:r>
        <w:rPr>
          <w:rFonts w:ascii="Georgia" w:hAnsi="Georgia"/>
        </w:rPr>
        <w:t xml:space="preserve">due to </w:t>
      </w:r>
      <w:r>
        <w:rPr>
          <w:rFonts w:ascii="Georgia" w:hAnsi="Georgia"/>
        </w:rPr>
        <w:tab/>
      </w:r>
      <w:r w:rsidR="00FE1B7A">
        <w:rPr>
          <w:rFonts w:ascii="Georgia" w:hAnsi="Georgia"/>
        </w:rPr>
        <w:t xml:space="preserve">the </w:t>
      </w:r>
      <w:r w:rsidR="000E4098">
        <w:rPr>
          <w:rFonts w:ascii="Georgia" w:hAnsi="Georgia"/>
        </w:rPr>
        <w:t xml:space="preserve">health insurance </w:t>
      </w:r>
      <w:r w:rsidR="00FE1B7A">
        <w:rPr>
          <w:rFonts w:ascii="Georgia" w:hAnsi="Georgia"/>
        </w:rPr>
        <w:t>cost</w:t>
      </w:r>
      <w:r w:rsidR="000E4098">
        <w:rPr>
          <w:rFonts w:ascii="Georgia" w:hAnsi="Georgia"/>
        </w:rPr>
        <w:t xml:space="preserve"> for the BA </w:t>
      </w:r>
      <w:r w:rsidR="00FE1B7A">
        <w:rPr>
          <w:rFonts w:ascii="Georgia" w:hAnsi="Georgia"/>
        </w:rPr>
        <w:t xml:space="preserve">and </w:t>
      </w:r>
      <w:r w:rsidR="000E4098">
        <w:rPr>
          <w:rFonts w:ascii="Georgia" w:hAnsi="Georgia"/>
        </w:rPr>
        <w:t xml:space="preserve">another </w:t>
      </w:r>
      <w:r w:rsidR="00FE1B7A">
        <w:rPr>
          <w:rFonts w:ascii="Georgia" w:hAnsi="Georgia"/>
        </w:rPr>
        <w:t>$</w:t>
      </w:r>
      <w:r w:rsidR="000E4098">
        <w:rPr>
          <w:rFonts w:ascii="Georgia" w:hAnsi="Georgia"/>
        </w:rPr>
        <w:t>8</w:t>
      </w:r>
      <w:r w:rsidR="00FE1B7A">
        <w:rPr>
          <w:rFonts w:ascii="Georgia" w:hAnsi="Georgia"/>
        </w:rPr>
        <w:t>,000</w:t>
      </w:r>
      <w:r w:rsidR="000E4098">
        <w:rPr>
          <w:rFonts w:ascii="Georgia" w:hAnsi="Georgia"/>
        </w:rPr>
        <w:t xml:space="preserve"> is the </w:t>
      </w:r>
      <w:r w:rsidR="00FE1B7A">
        <w:rPr>
          <w:rFonts w:ascii="Georgia" w:hAnsi="Georgia"/>
        </w:rPr>
        <w:t xml:space="preserve">BA </w:t>
      </w:r>
      <w:r w:rsidR="000E4098">
        <w:rPr>
          <w:rFonts w:ascii="Georgia" w:hAnsi="Georgia"/>
        </w:rPr>
        <w:t xml:space="preserve">salary and </w:t>
      </w:r>
      <w:r w:rsidR="00FE1B7A">
        <w:rPr>
          <w:rFonts w:ascii="Georgia" w:hAnsi="Georgia"/>
        </w:rPr>
        <w:t xml:space="preserve">related </w:t>
      </w:r>
      <w:r w:rsidR="00FE1B7A">
        <w:rPr>
          <w:rFonts w:ascii="Georgia" w:hAnsi="Georgia"/>
        </w:rPr>
        <w:tab/>
        <w:t xml:space="preserve">costs. It was noted that the fund balance available from the prior two years is $30,611. </w:t>
      </w:r>
    </w:p>
    <w:p w:rsidR="00FE1B7A" w:rsidRDefault="00593AD4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6A7C2E" w:rsidRDefault="00FE1B7A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6A7C2E">
        <w:rPr>
          <w:rFonts w:ascii="Georgia" w:hAnsi="Georgia"/>
        </w:rPr>
        <w:t xml:space="preserve">Motion by Jim </w:t>
      </w:r>
      <w:r>
        <w:rPr>
          <w:rFonts w:ascii="Georgia" w:hAnsi="Georgia"/>
        </w:rPr>
        <w:t xml:space="preserve">Curran </w:t>
      </w:r>
      <w:r w:rsidR="006A7C2E">
        <w:rPr>
          <w:rFonts w:ascii="Georgia" w:hAnsi="Georgia"/>
        </w:rPr>
        <w:t xml:space="preserve">to utilize the </w:t>
      </w:r>
      <w:r>
        <w:rPr>
          <w:rFonts w:ascii="Georgia" w:hAnsi="Georgia"/>
        </w:rPr>
        <w:t>$</w:t>
      </w:r>
      <w:r w:rsidR="006A7C2E">
        <w:rPr>
          <w:rFonts w:ascii="Georgia" w:hAnsi="Georgia"/>
        </w:rPr>
        <w:t>30</w:t>
      </w:r>
      <w:r w:rsidR="006F7275">
        <w:rPr>
          <w:rFonts w:ascii="Georgia" w:hAnsi="Georgia"/>
        </w:rPr>
        <w:t>,611 to offset the cost of the B</w:t>
      </w:r>
      <w:r w:rsidR="006A7C2E">
        <w:rPr>
          <w:rFonts w:ascii="Georgia" w:hAnsi="Georgia"/>
        </w:rPr>
        <w:t xml:space="preserve">A this year and to </w:t>
      </w:r>
      <w:r>
        <w:rPr>
          <w:rFonts w:ascii="Georgia" w:hAnsi="Georgia"/>
        </w:rPr>
        <w:tab/>
      </w:r>
      <w:r w:rsidR="006A7C2E">
        <w:rPr>
          <w:rFonts w:ascii="Georgia" w:hAnsi="Georgia"/>
        </w:rPr>
        <w:t xml:space="preserve">move it to </w:t>
      </w:r>
      <w:r>
        <w:rPr>
          <w:rFonts w:ascii="Georgia" w:hAnsi="Georgia"/>
        </w:rPr>
        <w:t>the Public H</w:t>
      </w:r>
      <w:r w:rsidR="006A7C2E">
        <w:rPr>
          <w:rFonts w:ascii="Georgia" w:hAnsi="Georgia"/>
        </w:rPr>
        <w:t xml:space="preserve">earing. </w:t>
      </w:r>
      <w:r>
        <w:rPr>
          <w:rFonts w:ascii="Georgia" w:hAnsi="Georgia"/>
        </w:rPr>
        <w:t xml:space="preserve">Seconded by </w:t>
      </w:r>
      <w:r w:rsidR="006A7C2E">
        <w:rPr>
          <w:rFonts w:ascii="Georgia" w:hAnsi="Georgia"/>
        </w:rPr>
        <w:t>Brett</w:t>
      </w:r>
      <w:r>
        <w:rPr>
          <w:rFonts w:ascii="Georgia" w:hAnsi="Georgia"/>
        </w:rPr>
        <w:t xml:space="preserve"> Taylor</w:t>
      </w:r>
      <w:r w:rsidR="006A7C2E">
        <w:rPr>
          <w:rFonts w:ascii="Georgia" w:hAnsi="Georgia"/>
        </w:rPr>
        <w:t xml:space="preserve">. </w:t>
      </w:r>
      <w:r>
        <w:rPr>
          <w:rFonts w:ascii="Georgia" w:hAnsi="Georgia"/>
        </w:rPr>
        <w:t>The motion passed 11-0.</w:t>
      </w:r>
    </w:p>
    <w:p w:rsidR="006A7C2E" w:rsidRDefault="006A7C2E" w:rsidP="000E4098">
      <w:pPr>
        <w:spacing w:after="0" w:line="240" w:lineRule="auto"/>
        <w:rPr>
          <w:rFonts w:ascii="Georgia" w:hAnsi="Georgia"/>
        </w:rPr>
      </w:pPr>
    </w:p>
    <w:p w:rsidR="001B24CC" w:rsidRDefault="00FE1B7A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6A7C2E">
        <w:rPr>
          <w:rFonts w:ascii="Georgia" w:hAnsi="Georgia"/>
        </w:rPr>
        <w:t xml:space="preserve">Motion by Dan </w:t>
      </w:r>
      <w:r>
        <w:rPr>
          <w:rFonts w:ascii="Georgia" w:hAnsi="Georgia"/>
        </w:rPr>
        <w:t xml:space="preserve">Micciulla </w:t>
      </w:r>
      <w:r w:rsidR="006A7C2E">
        <w:rPr>
          <w:rFonts w:ascii="Georgia" w:hAnsi="Georgia"/>
        </w:rPr>
        <w:t xml:space="preserve">to put in </w:t>
      </w:r>
      <w:r>
        <w:rPr>
          <w:rFonts w:ascii="Georgia" w:hAnsi="Georgia"/>
        </w:rPr>
        <w:t>$</w:t>
      </w:r>
      <w:r w:rsidR="006A7C2E">
        <w:rPr>
          <w:rFonts w:ascii="Georgia" w:hAnsi="Georgia"/>
        </w:rPr>
        <w:t>43,000 to offset next year’s tax rate</w:t>
      </w:r>
      <w:r w:rsidR="001B24CC">
        <w:rPr>
          <w:rFonts w:ascii="Georgia" w:hAnsi="Georgia"/>
        </w:rPr>
        <w:t xml:space="preserve"> and </w:t>
      </w:r>
      <w:r>
        <w:rPr>
          <w:rFonts w:ascii="Georgia" w:hAnsi="Georgia"/>
        </w:rPr>
        <w:t>to move it</w:t>
      </w:r>
      <w:r w:rsidR="001B24CC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="001B24CC">
        <w:rPr>
          <w:rFonts w:ascii="Georgia" w:hAnsi="Georgia"/>
        </w:rPr>
        <w:t>to the</w:t>
      </w:r>
      <w:r>
        <w:rPr>
          <w:rFonts w:ascii="Georgia" w:hAnsi="Georgia"/>
        </w:rPr>
        <w:t xml:space="preserve"> Public Hearing</w:t>
      </w:r>
      <w:r w:rsidR="001B24CC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Seconded by </w:t>
      </w:r>
      <w:r w:rsidR="001B24CC">
        <w:rPr>
          <w:rFonts w:ascii="Georgia" w:hAnsi="Georgia"/>
        </w:rPr>
        <w:t xml:space="preserve">Jim </w:t>
      </w:r>
      <w:r>
        <w:rPr>
          <w:rFonts w:ascii="Georgia" w:hAnsi="Georgia"/>
        </w:rPr>
        <w:t>Curran. The motion passed 11-0.</w:t>
      </w:r>
    </w:p>
    <w:p w:rsidR="00FE1B7A" w:rsidRDefault="00FE1B7A" w:rsidP="000E4098">
      <w:pPr>
        <w:spacing w:after="0" w:line="240" w:lineRule="auto"/>
        <w:rPr>
          <w:rFonts w:ascii="Georgia" w:hAnsi="Georgia"/>
        </w:rPr>
      </w:pPr>
    </w:p>
    <w:p w:rsidR="001E7B8B" w:rsidRDefault="00FE1B7A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0E4098">
        <w:rPr>
          <w:rFonts w:ascii="Georgia" w:hAnsi="Georgia"/>
        </w:rPr>
        <w:t>Jim</w:t>
      </w:r>
      <w:r w:rsidR="001E7B8B">
        <w:rPr>
          <w:rFonts w:ascii="Georgia" w:hAnsi="Georgia"/>
        </w:rPr>
        <w:t xml:space="preserve"> Curran questioned the 17.82% increase in health insurance. Mike O’Neill said it is </w:t>
      </w:r>
      <w:r w:rsidR="00BC032F">
        <w:rPr>
          <w:rFonts w:ascii="Georgia" w:hAnsi="Georgia"/>
        </w:rPr>
        <w:tab/>
      </w:r>
      <w:r w:rsidR="001E7B8B">
        <w:rPr>
          <w:rFonts w:ascii="Georgia" w:hAnsi="Georgia"/>
        </w:rPr>
        <w:t>based on two factors: (1) the premium holiday situati</w:t>
      </w:r>
      <w:r w:rsidR="00BC032F">
        <w:rPr>
          <w:rFonts w:ascii="Georgia" w:hAnsi="Georgia"/>
        </w:rPr>
        <w:t xml:space="preserve">on and (2) </w:t>
      </w:r>
      <w:r w:rsidR="001E7B8B">
        <w:rPr>
          <w:rFonts w:ascii="Georgia" w:hAnsi="Georgia"/>
        </w:rPr>
        <w:t>we were advised to use</w:t>
      </w:r>
      <w:r w:rsidR="00082303">
        <w:rPr>
          <w:rFonts w:ascii="Georgia" w:hAnsi="Georgia"/>
        </w:rPr>
        <w:t xml:space="preserve"> </w:t>
      </w:r>
      <w:r w:rsidR="007B7105">
        <w:rPr>
          <w:rFonts w:ascii="Georgia" w:hAnsi="Georgia"/>
        </w:rPr>
        <w:tab/>
      </w:r>
      <w:r w:rsidR="00082303">
        <w:rPr>
          <w:rFonts w:ascii="Georgia" w:hAnsi="Georgia"/>
        </w:rPr>
        <w:t xml:space="preserve">10% as an average increase. </w:t>
      </w:r>
      <w:r w:rsidR="001E7B8B">
        <w:rPr>
          <w:rFonts w:ascii="Georgia" w:hAnsi="Georgia"/>
        </w:rPr>
        <w:t xml:space="preserve">Charlie </w:t>
      </w:r>
      <w:r w:rsidR="007B7105">
        <w:rPr>
          <w:rFonts w:ascii="Georgia" w:hAnsi="Georgia"/>
        </w:rPr>
        <w:t xml:space="preserve">Pugh </w:t>
      </w:r>
      <w:r w:rsidR="001E7B8B">
        <w:rPr>
          <w:rFonts w:ascii="Georgia" w:hAnsi="Georgia"/>
        </w:rPr>
        <w:t xml:space="preserve">asked if we will have more information by the </w:t>
      </w:r>
      <w:r w:rsidR="007B7105">
        <w:rPr>
          <w:rFonts w:ascii="Georgia" w:hAnsi="Georgia"/>
        </w:rPr>
        <w:tab/>
      </w:r>
      <w:r w:rsidR="001E7B8B">
        <w:rPr>
          <w:rFonts w:ascii="Georgia" w:hAnsi="Georgia"/>
        </w:rPr>
        <w:t xml:space="preserve">time of </w:t>
      </w:r>
      <w:r w:rsidR="007B7105">
        <w:rPr>
          <w:rFonts w:ascii="Georgia" w:hAnsi="Georgia"/>
        </w:rPr>
        <w:t>the Budget H</w:t>
      </w:r>
      <w:r w:rsidR="001E7B8B">
        <w:rPr>
          <w:rFonts w:ascii="Georgia" w:hAnsi="Georgia"/>
        </w:rPr>
        <w:t xml:space="preserve">earing, and if so, we don’t </w:t>
      </w:r>
      <w:r w:rsidR="00082303">
        <w:rPr>
          <w:rFonts w:ascii="Georgia" w:hAnsi="Georgia"/>
        </w:rPr>
        <w:t xml:space="preserve">need to spend more time talking about </w:t>
      </w:r>
      <w:r w:rsidR="007B7105">
        <w:rPr>
          <w:rFonts w:ascii="Georgia" w:hAnsi="Georgia"/>
        </w:rPr>
        <w:tab/>
      </w:r>
      <w:r w:rsidR="00082303">
        <w:rPr>
          <w:rFonts w:ascii="Georgia" w:hAnsi="Georgia"/>
        </w:rPr>
        <w:t>this</w:t>
      </w:r>
      <w:r w:rsidR="001E7B8B">
        <w:rPr>
          <w:rFonts w:ascii="Georgia" w:hAnsi="Georgia"/>
        </w:rPr>
        <w:t xml:space="preserve"> now.</w:t>
      </w:r>
      <w:r w:rsidR="00082303">
        <w:rPr>
          <w:rFonts w:ascii="Georgia" w:hAnsi="Georgia"/>
        </w:rPr>
        <w:t xml:space="preserve"> </w:t>
      </w:r>
    </w:p>
    <w:p w:rsidR="001E7B8B" w:rsidRDefault="001E7B8B" w:rsidP="000E4098">
      <w:pPr>
        <w:spacing w:after="0" w:line="240" w:lineRule="auto"/>
        <w:rPr>
          <w:rFonts w:ascii="Georgia" w:hAnsi="Georgia"/>
        </w:rPr>
      </w:pPr>
    </w:p>
    <w:p w:rsidR="000E4098" w:rsidRDefault="001E7B8B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32537B">
        <w:rPr>
          <w:rFonts w:ascii="Georgia" w:hAnsi="Georgia"/>
        </w:rPr>
        <w:t xml:space="preserve">Brett </w:t>
      </w:r>
      <w:r>
        <w:rPr>
          <w:rFonts w:ascii="Georgia" w:hAnsi="Georgia"/>
        </w:rPr>
        <w:t xml:space="preserve">Taylor and Michael Douglass asked for </w:t>
      </w:r>
      <w:r w:rsidR="0032537B">
        <w:rPr>
          <w:rFonts w:ascii="Georgia" w:hAnsi="Georgia"/>
        </w:rPr>
        <w:t>clarification o</w:t>
      </w:r>
      <w:r>
        <w:rPr>
          <w:rFonts w:ascii="Georgia" w:hAnsi="Georgia"/>
        </w:rPr>
        <w:t>f</w:t>
      </w:r>
      <w:r w:rsidR="0032537B">
        <w:rPr>
          <w:rFonts w:ascii="Georgia" w:hAnsi="Georgia"/>
        </w:rPr>
        <w:t xml:space="preserve"> the</w:t>
      </w:r>
      <w:r>
        <w:rPr>
          <w:rFonts w:ascii="Georgia" w:hAnsi="Georgia"/>
        </w:rPr>
        <w:t xml:space="preserve"> account</w:t>
      </w:r>
      <w:r w:rsidR="0032537B">
        <w:rPr>
          <w:rFonts w:ascii="Georgia" w:hAnsi="Georgia"/>
        </w:rPr>
        <w:t xml:space="preserve"> codes</w:t>
      </w:r>
      <w:r>
        <w:rPr>
          <w:rFonts w:ascii="Georgia" w:hAnsi="Georgia"/>
        </w:rPr>
        <w:t xml:space="preserve"> used in </w:t>
      </w:r>
      <w:r>
        <w:rPr>
          <w:rFonts w:ascii="Georgia" w:hAnsi="Georgia"/>
        </w:rPr>
        <w:tab/>
        <w:t>the budget</w:t>
      </w:r>
      <w:r w:rsidR="0032537B">
        <w:rPr>
          <w:rFonts w:ascii="Georgia" w:hAnsi="Georgia"/>
        </w:rPr>
        <w:t xml:space="preserve">. </w:t>
      </w:r>
    </w:p>
    <w:p w:rsidR="0032537B" w:rsidRDefault="0032537B" w:rsidP="000E4098">
      <w:pPr>
        <w:spacing w:after="0" w:line="240" w:lineRule="auto"/>
        <w:rPr>
          <w:rFonts w:ascii="Georgia" w:hAnsi="Georgia"/>
        </w:rPr>
      </w:pPr>
    </w:p>
    <w:p w:rsidR="00B25765" w:rsidRDefault="001E7B8B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6F7275">
        <w:rPr>
          <w:rFonts w:ascii="Georgia" w:hAnsi="Georgia"/>
        </w:rPr>
        <w:t>Lou Goscinski said Legal S</w:t>
      </w:r>
      <w:r w:rsidR="00B25765">
        <w:rPr>
          <w:rFonts w:ascii="Georgia" w:hAnsi="Georgia"/>
        </w:rPr>
        <w:t xml:space="preserve">ervices </w:t>
      </w:r>
      <w:r w:rsidR="006F7275">
        <w:rPr>
          <w:rFonts w:ascii="Georgia" w:hAnsi="Georgia"/>
        </w:rPr>
        <w:t xml:space="preserve">is </w:t>
      </w:r>
      <w:r w:rsidR="00B25765">
        <w:rPr>
          <w:rFonts w:ascii="Georgia" w:hAnsi="Georgia"/>
        </w:rPr>
        <w:t xml:space="preserve">down based on what was expended during the year. </w:t>
      </w:r>
      <w:r w:rsidR="006F7275">
        <w:rPr>
          <w:rFonts w:ascii="Georgia" w:hAnsi="Georgia"/>
        </w:rPr>
        <w:tab/>
        <w:t>Audit S</w:t>
      </w:r>
      <w:r w:rsidR="00B25765">
        <w:rPr>
          <w:rFonts w:ascii="Georgia" w:hAnsi="Georgia"/>
        </w:rPr>
        <w:t>ervices</w:t>
      </w:r>
      <w:r w:rsidR="006F7275">
        <w:rPr>
          <w:rFonts w:ascii="Georgia" w:hAnsi="Georgia"/>
        </w:rPr>
        <w:t xml:space="preserve"> is the </w:t>
      </w:r>
      <w:r w:rsidR="00B25765">
        <w:rPr>
          <w:rFonts w:ascii="Georgia" w:hAnsi="Georgia"/>
        </w:rPr>
        <w:t xml:space="preserve">same as </w:t>
      </w:r>
      <w:r w:rsidR="006F7275">
        <w:rPr>
          <w:rFonts w:ascii="Georgia" w:hAnsi="Georgia"/>
        </w:rPr>
        <w:t xml:space="preserve">the </w:t>
      </w:r>
      <w:r w:rsidR="00B25765">
        <w:rPr>
          <w:rFonts w:ascii="Georgia" w:hAnsi="Georgia"/>
        </w:rPr>
        <w:t>previous</w:t>
      </w:r>
      <w:r w:rsidR="006F7275">
        <w:rPr>
          <w:rFonts w:ascii="Georgia" w:hAnsi="Georgia"/>
        </w:rPr>
        <w:t xml:space="preserve"> year</w:t>
      </w:r>
      <w:r w:rsidR="00B25765">
        <w:rPr>
          <w:rFonts w:ascii="Georgia" w:hAnsi="Georgia"/>
        </w:rPr>
        <w:t>.</w:t>
      </w:r>
    </w:p>
    <w:p w:rsidR="00B25765" w:rsidRDefault="00B25765" w:rsidP="000E4098">
      <w:pPr>
        <w:spacing w:after="0" w:line="240" w:lineRule="auto"/>
        <w:rPr>
          <w:rFonts w:ascii="Georgia" w:hAnsi="Georgia"/>
        </w:rPr>
      </w:pPr>
    </w:p>
    <w:p w:rsidR="00B25765" w:rsidRDefault="006F7275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8E0379">
        <w:rPr>
          <w:rFonts w:ascii="Georgia" w:hAnsi="Georgia"/>
        </w:rPr>
        <w:t>Brett Taylor noted i</w:t>
      </w:r>
      <w:r>
        <w:rPr>
          <w:rFonts w:ascii="Georgia" w:hAnsi="Georgia"/>
        </w:rPr>
        <w:t xml:space="preserve">n the </w:t>
      </w:r>
      <w:r w:rsidR="00103B0B">
        <w:rPr>
          <w:rFonts w:ascii="Georgia" w:hAnsi="Georgia"/>
        </w:rPr>
        <w:t xml:space="preserve">Office of the </w:t>
      </w:r>
      <w:r>
        <w:rPr>
          <w:rFonts w:ascii="Georgia" w:hAnsi="Georgia"/>
        </w:rPr>
        <w:t xml:space="preserve">Superintendent </w:t>
      </w:r>
      <w:r w:rsidR="008E0379">
        <w:rPr>
          <w:rFonts w:ascii="Georgia" w:hAnsi="Georgia"/>
        </w:rPr>
        <w:t>section</w:t>
      </w:r>
      <w:r>
        <w:rPr>
          <w:rFonts w:ascii="Georgia" w:hAnsi="Georgia"/>
        </w:rPr>
        <w:t xml:space="preserve"> that the health stipend is </w:t>
      </w:r>
      <w:r w:rsidR="008E0379">
        <w:rPr>
          <w:rFonts w:ascii="Georgia" w:hAnsi="Georgia"/>
        </w:rPr>
        <w:tab/>
      </w:r>
      <w:r>
        <w:rPr>
          <w:rFonts w:ascii="Georgia" w:hAnsi="Georgia"/>
        </w:rPr>
        <w:t>up. Lou Goscinski said this was based on ne</w:t>
      </w:r>
      <w:r w:rsidR="007B7105">
        <w:rPr>
          <w:rFonts w:ascii="Georgia" w:hAnsi="Georgia"/>
        </w:rPr>
        <w:t>gotiations with the four</w:t>
      </w:r>
      <w:r w:rsidR="00B257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school board </w:t>
      </w:r>
      <w:r w:rsidR="007B7105">
        <w:rPr>
          <w:rFonts w:ascii="Georgia" w:hAnsi="Georgia"/>
        </w:rPr>
        <w:t>chairs</w:t>
      </w:r>
      <w:r w:rsidR="00B25765">
        <w:rPr>
          <w:rFonts w:ascii="Georgia" w:hAnsi="Georgia"/>
        </w:rPr>
        <w:t xml:space="preserve"> </w:t>
      </w:r>
      <w:r w:rsidR="00103B0B">
        <w:rPr>
          <w:rFonts w:ascii="Georgia" w:hAnsi="Georgia"/>
        </w:rPr>
        <w:tab/>
      </w:r>
      <w:r w:rsidR="00B25765">
        <w:rPr>
          <w:rFonts w:ascii="Georgia" w:hAnsi="Georgia"/>
        </w:rPr>
        <w:t xml:space="preserve">prior to negotiating </w:t>
      </w:r>
      <w:r>
        <w:rPr>
          <w:rFonts w:ascii="Georgia" w:hAnsi="Georgia"/>
        </w:rPr>
        <w:t xml:space="preserve">his </w:t>
      </w:r>
      <w:r w:rsidR="00B25765">
        <w:rPr>
          <w:rFonts w:ascii="Georgia" w:hAnsi="Georgia"/>
        </w:rPr>
        <w:t xml:space="preserve">second contract. </w:t>
      </w:r>
      <w:r>
        <w:rPr>
          <w:rFonts w:ascii="Georgia" w:hAnsi="Georgia"/>
        </w:rPr>
        <w:t xml:space="preserve">He said the </w:t>
      </w:r>
      <w:r w:rsidR="00B25765">
        <w:rPr>
          <w:rFonts w:ascii="Georgia" w:hAnsi="Georgia"/>
        </w:rPr>
        <w:t xml:space="preserve">consultant position </w:t>
      </w:r>
      <w:r>
        <w:rPr>
          <w:rFonts w:ascii="Georgia" w:hAnsi="Georgia"/>
        </w:rPr>
        <w:t xml:space="preserve">was phased out </w:t>
      </w:r>
      <w:r w:rsidR="00103B0B">
        <w:rPr>
          <w:rFonts w:ascii="Georgia" w:hAnsi="Georgia"/>
        </w:rPr>
        <w:tab/>
      </w:r>
      <w:r w:rsidR="00B25765">
        <w:rPr>
          <w:rFonts w:ascii="Georgia" w:hAnsi="Georgia"/>
        </w:rPr>
        <w:t>and some of it was absorbed that way. Jim</w:t>
      </w:r>
      <w:r>
        <w:rPr>
          <w:rFonts w:ascii="Georgia" w:hAnsi="Georgia"/>
        </w:rPr>
        <w:t xml:space="preserve"> Curran noted that Disability Insurance </w:t>
      </w:r>
      <w:r w:rsidR="00B25765">
        <w:rPr>
          <w:rFonts w:ascii="Georgia" w:hAnsi="Georgia"/>
        </w:rPr>
        <w:t xml:space="preserve">seems </w:t>
      </w:r>
      <w:r w:rsidR="00103B0B">
        <w:rPr>
          <w:rFonts w:ascii="Georgia" w:hAnsi="Georgia"/>
        </w:rPr>
        <w:tab/>
      </w:r>
      <w:r w:rsidR="00B25765">
        <w:rPr>
          <w:rFonts w:ascii="Georgia" w:hAnsi="Georgia"/>
        </w:rPr>
        <w:t xml:space="preserve">to have been added to every function. </w:t>
      </w:r>
      <w:r>
        <w:rPr>
          <w:rFonts w:ascii="Georgia" w:hAnsi="Georgia"/>
        </w:rPr>
        <w:t>M</w:t>
      </w:r>
      <w:r w:rsidR="00B25765">
        <w:rPr>
          <w:rFonts w:ascii="Georgia" w:hAnsi="Georgia"/>
        </w:rPr>
        <w:t>ike O</w:t>
      </w:r>
      <w:r>
        <w:rPr>
          <w:rFonts w:ascii="Georgia" w:hAnsi="Georgia"/>
        </w:rPr>
        <w:t xml:space="preserve">’Neill said that the superintendent </w:t>
      </w:r>
      <w:r w:rsidR="00B25765">
        <w:rPr>
          <w:rFonts w:ascii="Georgia" w:hAnsi="Georgia"/>
        </w:rPr>
        <w:t xml:space="preserve">gets </w:t>
      </w:r>
      <w:r w:rsidR="00103B0B">
        <w:rPr>
          <w:rFonts w:ascii="Georgia" w:hAnsi="Georgia"/>
        </w:rPr>
        <w:tab/>
      </w:r>
      <w:r w:rsidR="00B25765">
        <w:rPr>
          <w:rFonts w:ascii="Georgia" w:hAnsi="Georgia"/>
        </w:rPr>
        <w:t xml:space="preserve">short </w:t>
      </w:r>
      <w:r>
        <w:rPr>
          <w:rFonts w:ascii="Georgia" w:hAnsi="Georgia"/>
        </w:rPr>
        <w:t>and long term disability insurance and that e</w:t>
      </w:r>
      <w:r w:rsidR="00B25765">
        <w:rPr>
          <w:rFonts w:ascii="Georgia" w:hAnsi="Georgia"/>
        </w:rPr>
        <w:t xml:space="preserve">veryone else has always been entitled </w:t>
      </w:r>
      <w:r w:rsidR="00103B0B">
        <w:rPr>
          <w:rFonts w:ascii="Georgia" w:hAnsi="Georgia"/>
        </w:rPr>
        <w:tab/>
      </w:r>
      <w:r w:rsidR="00B25765">
        <w:rPr>
          <w:rFonts w:ascii="Georgia" w:hAnsi="Georgia"/>
        </w:rPr>
        <w:t>to</w:t>
      </w:r>
      <w:r>
        <w:rPr>
          <w:rFonts w:ascii="Georgia" w:hAnsi="Georgia"/>
        </w:rPr>
        <w:t xml:space="preserve"> </w:t>
      </w:r>
      <w:r w:rsidR="00B25765">
        <w:rPr>
          <w:rFonts w:ascii="Georgia" w:hAnsi="Georgia"/>
        </w:rPr>
        <w:t xml:space="preserve">long term. </w:t>
      </w:r>
      <w:r w:rsidR="00103B0B">
        <w:rPr>
          <w:rFonts w:ascii="Georgia" w:hAnsi="Georgia"/>
        </w:rPr>
        <w:t>He</w:t>
      </w:r>
      <w:r>
        <w:rPr>
          <w:rFonts w:ascii="Georgia" w:hAnsi="Georgia"/>
        </w:rPr>
        <w:t xml:space="preserve"> said this has been moved to another code. </w:t>
      </w:r>
    </w:p>
    <w:p w:rsidR="00B25765" w:rsidRDefault="00B25765" w:rsidP="000E4098">
      <w:pPr>
        <w:spacing w:after="0" w:line="240" w:lineRule="auto"/>
        <w:rPr>
          <w:rFonts w:ascii="Georgia" w:hAnsi="Georgia"/>
        </w:rPr>
      </w:pPr>
    </w:p>
    <w:p w:rsidR="00B25765" w:rsidRDefault="006F7275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Jim Curran said Dues </w:t>
      </w:r>
      <w:r w:rsidR="00B25765">
        <w:rPr>
          <w:rFonts w:ascii="Georgia" w:hAnsi="Georgia"/>
        </w:rPr>
        <w:t>looks like a place to save. Lou</w:t>
      </w:r>
      <w:r>
        <w:rPr>
          <w:rFonts w:ascii="Georgia" w:hAnsi="Georgia"/>
        </w:rPr>
        <w:t xml:space="preserve"> Goscinski said that is </w:t>
      </w:r>
      <w:r w:rsidR="00B25765">
        <w:rPr>
          <w:rFonts w:ascii="Georgia" w:hAnsi="Georgia"/>
        </w:rPr>
        <w:t xml:space="preserve">contractual. </w:t>
      </w:r>
      <w:r w:rsidR="00103B0B">
        <w:rPr>
          <w:rFonts w:ascii="Georgia" w:hAnsi="Georgia"/>
        </w:rPr>
        <w:tab/>
        <w:t xml:space="preserve">He said the primary association that he joined is the New Hampshire School </w:t>
      </w:r>
      <w:r w:rsidR="00103B0B">
        <w:rPr>
          <w:rFonts w:ascii="Georgia" w:hAnsi="Georgia"/>
        </w:rPr>
        <w:tab/>
        <w:t xml:space="preserve">Administrators Association and he would have to look into why the dues doubled. </w:t>
      </w:r>
    </w:p>
    <w:p w:rsidR="00103B0B" w:rsidRDefault="00103B0B" w:rsidP="000E4098">
      <w:pPr>
        <w:spacing w:after="0" w:line="240" w:lineRule="auto"/>
        <w:rPr>
          <w:rFonts w:ascii="Georgia" w:hAnsi="Georgia"/>
        </w:rPr>
      </w:pPr>
    </w:p>
    <w:p w:rsidR="001779F8" w:rsidRDefault="00103B0B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Ray moved on to the Office of Business/Finance. Charlie Pugh noted that it covers three </w:t>
      </w:r>
      <w:r>
        <w:rPr>
          <w:rFonts w:ascii="Georgia" w:hAnsi="Georgia"/>
        </w:rPr>
        <w:tab/>
        <w:t xml:space="preserve">different people, the finance manager and two finance assistants, who all get the same </w:t>
      </w:r>
      <w:r>
        <w:rPr>
          <w:rFonts w:ascii="Georgia" w:hAnsi="Georgia"/>
        </w:rPr>
        <w:tab/>
        <w:t xml:space="preserve">function code. </w:t>
      </w:r>
      <w:r w:rsidR="00B25765">
        <w:rPr>
          <w:rFonts w:ascii="Georgia" w:hAnsi="Georgia"/>
        </w:rPr>
        <w:t xml:space="preserve"> </w:t>
      </w:r>
      <w:r w:rsidR="004B1AD7">
        <w:rPr>
          <w:rFonts w:ascii="Georgia" w:hAnsi="Georgia"/>
        </w:rPr>
        <w:t xml:space="preserve">Ray </w:t>
      </w:r>
      <w:r>
        <w:rPr>
          <w:rFonts w:ascii="Georgia" w:hAnsi="Georgia"/>
        </w:rPr>
        <w:t xml:space="preserve">noted that </w:t>
      </w:r>
      <w:r w:rsidR="004B1AD7">
        <w:rPr>
          <w:rFonts w:ascii="Georgia" w:hAnsi="Georgia"/>
        </w:rPr>
        <w:t xml:space="preserve">a lot of </w:t>
      </w:r>
      <w:r>
        <w:rPr>
          <w:rFonts w:ascii="Georgia" w:hAnsi="Georgia"/>
        </w:rPr>
        <w:t xml:space="preserve">the </w:t>
      </w:r>
      <w:r w:rsidR="004B1AD7">
        <w:rPr>
          <w:rFonts w:ascii="Georgia" w:hAnsi="Georgia"/>
        </w:rPr>
        <w:t xml:space="preserve">increase </w:t>
      </w:r>
      <w:r>
        <w:rPr>
          <w:rFonts w:ascii="Georgia" w:hAnsi="Georgia"/>
        </w:rPr>
        <w:t xml:space="preserve">in this </w:t>
      </w:r>
      <w:r w:rsidR="008E0379">
        <w:rPr>
          <w:rFonts w:ascii="Georgia" w:hAnsi="Georgia"/>
        </w:rPr>
        <w:t>section</w:t>
      </w:r>
      <w:r>
        <w:rPr>
          <w:rFonts w:ascii="Georgia" w:hAnsi="Georgia"/>
        </w:rPr>
        <w:t xml:space="preserve"> </w:t>
      </w:r>
      <w:r w:rsidR="004B1AD7">
        <w:rPr>
          <w:rFonts w:ascii="Georgia" w:hAnsi="Georgia"/>
        </w:rPr>
        <w:t xml:space="preserve">is </w:t>
      </w:r>
      <w:r>
        <w:rPr>
          <w:rFonts w:ascii="Georgia" w:hAnsi="Georgia"/>
        </w:rPr>
        <w:t xml:space="preserve">the </w:t>
      </w:r>
      <w:r w:rsidR="004B1AD7">
        <w:rPr>
          <w:rFonts w:ascii="Georgia" w:hAnsi="Georgia"/>
        </w:rPr>
        <w:t xml:space="preserve">health care and </w:t>
      </w:r>
      <w:r>
        <w:rPr>
          <w:rFonts w:ascii="Georgia" w:hAnsi="Georgia"/>
        </w:rPr>
        <w:tab/>
      </w:r>
      <w:r w:rsidR="004B1AD7">
        <w:rPr>
          <w:rFonts w:ascii="Georgia" w:hAnsi="Georgia"/>
        </w:rPr>
        <w:t>salary of the BA. Sloane</w:t>
      </w:r>
      <w:r>
        <w:rPr>
          <w:rFonts w:ascii="Georgia" w:hAnsi="Georgia"/>
        </w:rPr>
        <w:t xml:space="preserve"> Jarell said</w:t>
      </w:r>
      <w:r w:rsidR="004B1AD7">
        <w:rPr>
          <w:rFonts w:ascii="Georgia" w:hAnsi="Georgia"/>
        </w:rPr>
        <w:t xml:space="preserve"> we have to look at </w:t>
      </w:r>
      <w:r w:rsidR="0042787B">
        <w:rPr>
          <w:rFonts w:ascii="Georgia" w:hAnsi="Georgia"/>
        </w:rPr>
        <w:t xml:space="preserve">what was in the budget last year </w:t>
      </w:r>
      <w:r>
        <w:rPr>
          <w:rFonts w:ascii="Georgia" w:hAnsi="Georgia"/>
        </w:rPr>
        <w:tab/>
      </w:r>
      <w:r w:rsidR="0042787B">
        <w:rPr>
          <w:rFonts w:ascii="Georgia" w:hAnsi="Georgia"/>
        </w:rPr>
        <w:t xml:space="preserve">with necessary contractual changes. </w:t>
      </w:r>
    </w:p>
    <w:p w:rsidR="00103B0B" w:rsidRDefault="00103B0B" w:rsidP="000E4098">
      <w:pPr>
        <w:spacing w:after="0" w:line="240" w:lineRule="auto"/>
        <w:rPr>
          <w:rFonts w:ascii="Georgia" w:hAnsi="Georgia"/>
        </w:rPr>
      </w:pPr>
    </w:p>
    <w:p w:rsidR="001779F8" w:rsidRPr="000E4098" w:rsidRDefault="00103B0B" w:rsidP="000E40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Under Operation/Maintenance </w:t>
      </w:r>
      <w:r w:rsidR="00FE2A9B">
        <w:rPr>
          <w:rFonts w:ascii="Georgia" w:hAnsi="Georgia"/>
        </w:rPr>
        <w:t xml:space="preserve">Lou Goscinski said the number will most likely </w:t>
      </w:r>
      <w:r w:rsidR="001779F8">
        <w:rPr>
          <w:rFonts w:ascii="Georgia" w:hAnsi="Georgia"/>
        </w:rPr>
        <w:t xml:space="preserve">change </w:t>
      </w:r>
      <w:r w:rsidR="00FE2A9B">
        <w:rPr>
          <w:rFonts w:ascii="Georgia" w:hAnsi="Georgia"/>
        </w:rPr>
        <w:tab/>
      </w:r>
      <w:r w:rsidR="001779F8">
        <w:rPr>
          <w:rFonts w:ascii="Georgia" w:hAnsi="Georgia"/>
        </w:rPr>
        <w:t>before the next meeting</w:t>
      </w:r>
      <w:r w:rsidR="00FE2A9B">
        <w:rPr>
          <w:rFonts w:ascii="Georgia" w:hAnsi="Georgia"/>
        </w:rPr>
        <w:t>; it c</w:t>
      </w:r>
      <w:r w:rsidR="001779F8">
        <w:rPr>
          <w:rFonts w:ascii="Georgia" w:hAnsi="Georgia"/>
        </w:rPr>
        <w:t xml:space="preserve">ould come down. </w:t>
      </w:r>
      <w:r w:rsidR="00FE2A9B">
        <w:rPr>
          <w:rFonts w:ascii="Georgia" w:hAnsi="Georgia"/>
        </w:rPr>
        <w:t xml:space="preserve">Sloane Jarell questioned the increase in the </w:t>
      </w:r>
      <w:r w:rsidR="00FE2A9B">
        <w:rPr>
          <w:rFonts w:ascii="Georgia" w:hAnsi="Georgia"/>
        </w:rPr>
        <w:tab/>
        <w:t xml:space="preserve">Telephone line. Mike O’Neill said this covers a portion of the internet costs plus our own </w:t>
      </w:r>
      <w:r w:rsidR="00FE2A9B">
        <w:rPr>
          <w:rFonts w:ascii="Georgia" w:hAnsi="Georgia"/>
        </w:rPr>
        <w:tab/>
        <w:t xml:space="preserve">line. He said we did have repairs this year and an e-rate problem, with a huge bill from </w:t>
      </w:r>
      <w:r w:rsidR="00FE2A9B">
        <w:rPr>
          <w:rFonts w:ascii="Georgia" w:hAnsi="Georgia"/>
        </w:rPr>
        <w:tab/>
        <w:t xml:space="preserve">Time Warner. </w:t>
      </w:r>
    </w:p>
    <w:p w:rsidR="001B24CC" w:rsidRDefault="001B24CC" w:rsidP="000E4098">
      <w:pPr>
        <w:spacing w:after="0" w:line="240" w:lineRule="auto"/>
        <w:rPr>
          <w:rFonts w:ascii="Georgia" w:hAnsi="Georgia"/>
        </w:rPr>
      </w:pPr>
    </w:p>
    <w:p w:rsidR="0090595F" w:rsidRPr="00FE2A9B" w:rsidRDefault="0090595F" w:rsidP="00FE2A9B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FE2A9B">
        <w:rPr>
          <w:rFonts w:ascii="Georgia" w:hAnsi="Georgia"/>
        </w:rPr>
        <w:t>Approve Preliminary SAU #13 2015-2016 Operating Budget for Posting and Public Hearing</w:t>
      </w:r>
    </w:p>
    <w:p w:rsidR="00FE2A9B" w:rsidRDefault="00FE2A9B" w:rsidP="00FE2A9B">
      <w:pPr>
        <w:spacing w:after="0" w:line="240" w:lineRule="auto"/>
        <w:rPr>
          <w:rFonts w:ascii="Georgia" w:hAnsi="Georgia"/>
        </w:rPr>
      </w:pPr>
    </w:p>
    <w:p w:rsidR="00FE2A9B" w:rsidRDefault="00FE2A9B" w:rsidP="00FE2A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Motion by Dan Micciulla to move the preliminary SAU #13 2015-2016 $670,724 </w:t>
      </w:r>
      <w:r>
        <w:rPr>
          <w:rFonts w:ascii="Georgia" w:hAnsi="Georgia"/>
        </w:rPr>
        <w:tab/>
        <w:t xml:space="preserve">Operating Budget for posting and Public Hearing. Seconded by Dennis Quinn. The </w:t>
      </w:r>
      <w:r>
        <w:rPr>
          <w:rFonts w:ascii="Georgia" w:hAnsi="Georgia"/>
        </w:rPr>
        <w:tab/>
        <w:t xml:space="preserve">motion passed 11-0. </w:t>
      </w:r>
    </w:p>
    <w:p w:rsidR="00FE2A9B" w:rsidRPr="00FE2A9B" w:rsidRDefault="00FE2A9B" w:rsidP="00FE2A9B">
      <w:pPr>
        <w:spacing w:after="0" w:line="240" w:lineRule="auto"/>
        <w:rPr>
          <w:rFonts w:ascii="Georgia" w:hAnsi="Georgia"/>
        </w:rPr>
      </w:pPr>
    </w:p>
    <w:p w:rsidR="0090595F" w:rsidRDefault="0090595F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08170C">
        <w:rPr>
          <w:rFonts w:ascii="Georgia" w:hAnsi="Georgia"/>
        </w:rPr>
        <w:t>: None.</w:t>
      </w:r>
    </w:p>
    <w:p w:rsidR="0090595F" w:rsidRDefault="0090595F" w:rsidP="008E539B">
      <w:pPr>
        <w:spacing w:after="0" w:line="240" w:lineRule="auto"/>
        <w:rPr>
          <w:rFonts w:ascii="Georgia" w:hAnsi="Georgia"/>
        </w:rPr>
      </w:pP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Motion by </w:t>
      </w:r>
      <w:r w:rsidR="00FE2A9B">
        <w:rPr>
          <w:rFonts w:ascii="Georgia" w:hAnsi="Georgia"/>
        </w:rPr>
        <w:t xml:space="preserve">Jim Curran </w:t>
      </w:r>
      <w:r>
        <w:rPr>
          <w:rFonts w:ascii="Georgia" w:hAnsi="Georgia"/>
        </w:rPr>
        <w:t>to move into non-public session pursuant to RSA 91-A: 3, II (a), (b), (c), &amp; (e), seconded by</w:t>
      </w:r>
      <w:r w:rsidR="00FE2A9B">
        <w:rPr>
          <w:rFonts w:ascii="Georgia" w:hAnsi="Georgia"/>
        </w:rPr>
        <w:t xml:space="preserve"> Dennis Quinn</w:t>
      </w:r>
      <w:r>
        <w:rPr>
          <w:rFonts w:ascii="Georgia" w:hAnsi="Georgia"/>
        </w:rPr>
        <w:t xml:space="preserve">. On a roll call vote, the board moved into non-public session at </w:t>
      </w:r>
      <w:r w:rsidR="00FE2A9B">
        <w:rPr>
          <w:rFonts w:ascii="Georgia" w:hAnsi="Georgia"/>
        </w:rPr>
        <w:t>7:20</w:t>
      </w:r>
      <w:r>
        <w:rPr>
          <w:rFonts w:ascii="Georgia" w:hAnsi="Georgia"/>
        </w:rPr>
        <w:t xml:space="preserve"> PM.</w:t>
      </w:r>
      <w:r w:rsidR="0008170C">
        <w:rPr>
          <w:rFonts w:ascii="Georgia" w:hAnsi="Georgia"/>
        </w:rPr>
        <w:t xml:space="preserve"> </w:t>
      </w:r>
    </w:p>
    <w:p w:rsidR="008E539B" w:rsidRDefault="008E539B" w:rsidP="008E539B">
      <w:pPr>
        <w:spacing w:after="0" w:line="240" w:lineRule="auto"/>
        <w:rPr>
          <w:rFonts w:ascii="Georgia" w:hAnsi="Georgia"/>
        </w:rPr>
      </w:pP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Gail Bizer – Aye</w:t>
      </w: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- Aye</w:t>
      </w: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Todd Desmarais – Aye</w:t>
      </w:r>
    </w:p>
    <w:p w:rsidR="00FE2A9B" w:rsidRDefault="00FE2A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Michael Douglass - Aye</w:t>
      </w: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FE2A9B" w:rsidRDefault="00FE2A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- Aye</w:t>
      </w: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Dan Micciulla - Aye</w:t>
      </w: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Ray O’Brien - Aye</w:t>
      </w: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Charlie Pugh – Aye</w:t>
      </w: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Dennis Quinn – Aye</w:t>
      </w:r>
    </w:p>
    <w:p w:rsidR="00FE2A9B" w:rsidRDefault="00FE2A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Brett Taylor - Aye</w:t>
      </w:r>
    </w:p>
    <w:p w:rsidR="008E539B" w:rsidRDefault="008E539B" w:rsidP="008E539B">
      <w:pPr>
        <w:spacing w:after="0" w:line="240" w:lineRule="auto"/>
        <w:rPr>
          <w:rFonts w:ascii="Georgia" w:hAnsi="Georgia"/>
        </w:rPr>
      </w:pPr>
    </w:p>
    <w:p w:rsidR="008E539B" w:rsidRDefault="008E539B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9754AA" w:rsidRDefault="009754AA" w:rsidP="004B2D1A">
      <w:pPr>
        <w:spacing w:after="0" w:line="240" w:lineRule="auto"/>
        <w:rPr>
          <w:rFonts w:ascii="Georgia" w:hAnsi="Georgia"/>
        </w:rPr>
      </w:pPr>
    </w:p>
    <w:p w:rsidR="0090595F" w:rsidRDefault="000534DF" w:rsidP="00D8597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0595F">
        <w:rPr>
          <w:rFonts w:ascii="Georgia" w:hAnsi="Georgia"/>
        </w:rPr>
        <w:t>Personnel Matter</w:t>
      </w:r>
      <w:r w:rsidR="009754AA" w:rsidRPr="0090595F">
        <w:rPr>
          <w:rFonts w:ascii="Georgia" w:hAnsi="Georgia"/>
        </w:rPr>
        <w:t xml:space="preserve">: </w:t>
      </w:r>
      <w:r w:rsidR="008E0379">
        <w:rPr>
          <w:rFonts w:ascii="Georgia" w:hAnsi="Georgia"/>
        </w:rPr>
        <w:t>An employee</w:t>
      </w:r>
      <w:r w:rsidR="00FE2A9B">
        <w:rPr>
          <w:rFonts w:ascii="Georgia" w:hAnsi="Georgia"/>
        </w:rPr>
        <w:t xml:space="preserve"> contract was discussed.</w:t>
      </w:r>
    </w:p>
    <w:p w:rsidR="000534DF" w:rsidRDefault="000534DF" w:rsidP="0090595F">
      <w:pPr>
        <w:pStyle w:val="ListParagraph"/>
        <w:rPr>
          <w:rFonts w:ascii="Georgia" w:hAnsi="Georgia"/>
        </w:rPr>
      </w:pPr>
    </w:p>
    <w:p w:rsidR="00FE2A9B" w:rsidRDefault="00B72379" w:rsidP="0090595F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Mo</w:t>
      </w:r>
      <w:r w:rsidR="00BC032F">
        <w:rPr>
          <w:rFonts w:ascii="Georgia" w:hAnsi="Georgia"/>
        </w:rPr>
        <w:t>tion by Jim Curran</w:t>
      </w:r>
      <w:r>
        <w:rPr>
          <w:rFonts w:ascii="Georgia" w:hAnsi="Georgia"/>
        </w:rPr>
        <w:t xml:space="preserve"> to approve </w:t>
      </w:r>
      <w:r w:rsidR="00FE2A9B">
        <w:rPr>
          <w:rFonts w:ascii="Georgia" w:hAnsi="Georgia"/>
        </w:rPr>
        <w:t xml:space="preserve">the </w:t>
      </w:r>
      <w:r>
        <w:rPr>
          <w:rFonts w:ascii="Georgia" w:hAnsi="Georgia"/>
        </w:rPr>
        <w:t>super</w:t>
      </w:r>
      <w:r w:rsidR="00FE2A9B">
        <w:rPr>
          <w:rFonts w:ascii="Georgia" w:hAnsi="Georgia"/>
        </w:rPr>
        <w:t>intendent’s</w:t>
      </w:r>
      <w:r>
        <w:rPr>
          <w:rFonts w:ascii="Georgia" w:hAnsi="Georgia"/>
        </w:rPr>
        <w:t xml:space="preserve"> recommendation to extend </w:t>
      </w:r>
      <w:r w:rsidR="008E0379">
        <w:rPr>
          <w:rFonts w:ascii="Georgia" w:hAnsi="Georgia"/>
        </w:rPr>
        <w:t>an employee</w:t>
      </w:r>
      <w:r w:rsidR="00FE2A9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contract for one year. </w:t>
      </w:r>
      <w:r w:rsidR="00FE2A9B">
        <w:rPr>
          <w:rFonts w:ascii="Georgia" w:hAnsi="Georgia"/>
        </w:rPr>
        <w:t xml:space="preserve">Seconded by </w:t>
      </w:r>
      <w:r>
        <w:rPr>
          <w:rFonts w:ascii="Georgia" w:hAnsi="Georgia"/>
        </w:rPr>
        <w:t xml:space="preserve">Dennis </w:t>
      </w:r>
      <w:r w:rsidR="00FE2A9B">
        <w:rPr>
          <w:rFonts w:ascii="Georgia" w:hAnsi="Georgia"/>
        </w:rPr>
        <w:t>Quinn</w:t>
      </w:r>
      <w:r>
        <w:rPr>
          <w:rFonts w:ascii="Georgia" w:hAnsi="Georgia"/>
        </w:rPr>
        <w:t xml:space="preserve">. </w:t>
      </w:r>
      <w:r w:rsidR="00FE2A9B">
        <w:rPr>
          <w:rFonts w:ascii="Georgia" w:hAnsi="Georgia"/>
        </w:rPr>
        <w:t>The motion passed 11-0.</w:t>
      </w:r>
    </w:p>
    <w:p w:rsidR="005B09E8" w:rsidRDefault="005B09E8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</w:t>
      </w:r>
      <w:r w:rsidR="00BC032F">
        <w:rPr>
          <w:rFonts w:ascii="Georgia" w:hAnsi="Georgia"/>
        </w:rPr>
        <w:t xml:space="preserve">by Jim Curran </w:t>
      </w:r>
      <w:r>
        <w:rPr>
          <w:rFonts w:ascii="Georgia" w:hAnsi="Georgia"/>
        </w:rPr>
        <w:t>to move out of non-public session</w:t>
      </w:r>
      <w:r w:rsidR="00BC032F">
        <w:rPr>
          <w:rFonts w:ascii="Georgia" w:hAnsi="Georgia"/>
        </w:rPr>
        <w:t>, seconded by Todd Desmarais. On a roll call vote, the board moved out of non-public session at 7:37 PM.</w:t>
      </w:r>
    </w:p>
    <w:p w:rsidR="005B09E8" w:rsidRDefault="005B09E8" w:rsidP="000534DF">
      <w:pPr>
        <w:spacing w:after="0" w:line="240" w:lineRule="auto"/>
        <w:rPr>
          <w:rFonts w:ascii="Georgia" w:hAnsi="Georgia"/>
        </w:rPr>
      </w:pPr>
    </w:p>
    <w:p w:rsidR="0090595F" w:rsidRDefault="0090595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Gail Bizer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Todd Desmarais – Aye</w:t>
      </w:r>
    </w:p>
    <w:p w:rsidR="00BC032F" w:rsidRDefault="00BC032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Michael Douglass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BC032F" w:rsidRDefault="00BC032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Dan Micciulla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Charlie Pugh –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Dennis Quinn – Aye</w:t>
      </w:r>
    </w:p>
    <w:p w:rsidR="00BC032F" w:rsidRDefault="00BC032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Brett Taylor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BC032F" w:rsidRDefault="00BC032F" w:rsidP="000534DF">
      <w:pPr>
        <w:rPr>
          <w:rFonts w:ascii="Georgia" w:hAnsi="Georgia"/>
        </w:rPr>
      </w:pPr>
    </w:p>
    <w:p w:rsidR="000534DF" w:rsidRDefault="000534DF" w:rsidP="000534DF">
      <w:pPr>
        <w:rPr>
          <w:rFonts w:ascii="Georgia" w:hAnsi="Georgia"/>
        </w:rPr>
      </w:pPr>
      <w:r>
        <w:rPr>
          <w:rFonts w:ascii="Georgia" w:hAnsi="Georgia"/>
        </w:rPr>
        <w:t>ACTION AS A RESULT OF NON-PUBLIC</w:t>
      </w:r>
    </w:p>
    <w:p w:rsidR="005B09E8" w:rsidRDefault="000534DF" w:rsidP="00D8597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B09E8">
        <w:rPr>
          <w:rFonts w:ascii="Georgia" w:hAnsi="Georgia"/>
        </w:rPr>
        <w:t xml:space="preserve">Announcement: </w:t>
      </w:r>
      <w:r w:rsidR="00BC032F">
        <w:rPr>
          <w:rFonts w:ascii="Georgia" w:hAnsi="Georgia"/>
        </w:rPr>
        <w:t xml:space="preserve">The </w:t>
      </w:r>
      <w:r w:rsidR="00090F1C">
        <w:rPr>
          <w:rFonts w:ascii="Georgia" w:hAnsi="Georgia"/>
        </w:rPr>
        <w:t xml:space="preserve">board voted to extend </w:t>
      </w:r>
      <w:r w:rsidR="00BC032F">
        <w:rPr>
          <w:rFonts w:ascii="Georgia" w:hAnsi="Georgia"/>
        </w:rPr>
        <w:t>an emplo</w:t>
      </w:r>
      <w:r w:rsidR="008E0379">
        <w:rPr>
          <w:rFonts w:ascii="Georgia" w:hAnsi="Georgia"/>
        </w:rPr>
        <w:t>yee</w:t>
      </w:r>
      <w:r w:rsidR="00BC032F">
        <w:rPr>
          <w:rFonts w:ascii="Georgia" w:hAnsi="Georgia"/>
        </w:rPr>
        <w:t xml:space="preserve"> </w:t>
      </w:r>
      <w:r w:rsidR="00090F1C">
        <w:rPr>
          <w:rFonts w:ascii="Georgia" w:hAnsi="Georgia"/>
        </w:rPr>
        <w:t xml:space="preserve">contract by one year. </w:t>
      </w:r>
    </w:p>
    <w:p w:rsidR="005B09E8" w:rsidRPr="00BC032F" w:rsidRDefault="005B09E8" w:rsidP="00BC032F">
      <w:pPr>
        <w:rPr>
          <w:rFonts w:ascii="Georgia" w:hAnsi="Georgia"/>
        </w:rPr>
      </w:pPr>
      <w:r w:rsidRPr="00BC032F">
        <w:rPr>
          <w:rFonts w:ascii="Georgia" w:hAnsi="Georgia"/>
        </w:rPr>
        <w:t>ADJOURNMENT:</w:t>
      </w:r>
      <w:r w:rsidR="00090F1C" w:rsidRPr="00BC032F">
        <w:rPr>
          <w:rFonts w:ascii="Georgia" w:hAnsi="Georgia"/>
        </w:rPr>
        <w:t xml:space="preserve"> </w:t>
      </w:r>
      <w:r w:rsidR="00BC032F" w:rsidRPr="00BC032F">
        <w:rPr>
          <w:rFonts w:ascii="Georgia" w:hAnsi="Georgia"/>
        </w:rPr>
        <w:t xml:space="preserve">Motion by Jim Curran to adjourn, seconded by Dennis Quinn. The motion passed 11-0 and the meeting adjourned at </w:t>
      </w:r>
      <w:r w:rsidR="00090F1C" w:rsidRPr="00BC032F">
        <w:rPr>
          <w:rFonts w:ascii="Georgia" w:hAnsi="Georgia"/>
        </w:rPr>
        <w:t>7:40</w:t>
      </w:r>
      <w:r w:rsidR="00BC032F" w:rsidRPr="00BC032F">
        <w:rPr>
          <w:rFonts w:ascii="Georgia" w:hAnsi="Georgia"/>
        </w:rPr>
        <w:t xml:space="preserve"> PM</w:t>
      </w:r>
      <w:r w:rsidR="00090F1C" w:rsidRPr="00BC032F">
        <w:rPr>
          <w:rFonts w:ascii="Georgia" w:hAnsi="Georgia"/>
        </w:rPr>
        <w:t>.</w:t>
      </w:r>
    </w:p>
    <w:p w:rsidR="005B09E8" w:rsidRDefault="005B09E8" w:rsidP="004855B4">
      <w:pPr>
        <w:spacing w:after="0"/>
        <w:rPr>
          <w:rFonts w:ascii="Georgia" w:hAnsi="Georgia"/>
        </w:rPr>
      </w:pPr>
    </w:p>
    <w:p w:rsidR="00AE3B1C" w:rsidRDefault="009760FB" w:rsidP="004855B4">
      <w:pPr>
        <w:spacing w:after="0"/>
        <w:rPr>
          <w:rFonts w:ascii="Georgia" w:hAnsi="Georgia"/>
        </w:rPr>
      </w:pPr>
      <w:r>
        <w:rPr>
          <w:rFonts w:ascii="Georgia" w:hAnsi="Georgia"/>
        </w:rPr>
        <w:t>SAU #13 Joint Board Meeting</w:t>
      </w:r>
    </w:p>
    <w:p w:rsidR="004855B4" w:rsidRDefault="001D5852" w:rsidP="004855B4">
      <w:pPr>
        <w:spacing w:after="0"/>
        <w:rPr>
          <w:rFonts w:ascii="Georgia" w:hAnsi="Georgia"/>
        </w:rPr>
      </w:pPr>
      <w:r>
        <w:rPr>
          <w:rFonts w:ascii="Georgia" w:hAnsi="Georgia"/>
        </w:rPr>
        <w:t>Approved</w:t>
      </w:r>
      <w:r w:rsidR="004855B4" w:rsidRPr="00623418">
        <w:rPr>
          <w:rFonts w:ascii="Georgia" w:hAnsi="Georgia"/>
        </w:rPr>
        <w:t xml:space="preserve"> Minutes</w:t>
      </w:r>
    </w:p>
    <w:p w:rsidR="009760FB" w:rsidRPr="00623418" w:rsidRDefault="009760FB" w:rsidP="004855B4">
      <w:pPr>
        <w:spacing w:after="0"/>
        <w:rPr>
          <w:rFonts w:ascii="Georgia" w:hAnsi="Georgia"/>
        </w:rPr>
      </w:pPr>
    </w:p>
    <w:p w:rsidR="004855B4" w:rsidRPr="00623418" w:rsidRDefault="004855B4" w:rsidP="004855B4">
      <w:pPr>
        <w:rPr>
          <w:rFonts w:ascii="Georgia" w:hAnsi="Georgia"/>
        </w:rPr>
      </w:pPr>
      <w:r w:rsidRPr="00623418">
        <w:rPr>
          <w:rFonts w:ascii="Georgia" w:hAnsi="Georgia"/>
        </w:rPr>
        <w:t>Respectfully submitted,</w:t>
      </w:r>
    </w:p>
    <w:p w:rsidR="004855B4" w:rsidRPr="001D5852" w:rsidRDefault="001D5852" w:rsidP="004855B4">
      <w:pPr>
        <w:rPr>
          <w:rFonts w:ascii="Monotype Corsiva" w:hAnsi="Monotype Corsiva"/>
          <w:b/>
          <w:i/>
          <w:color w:val="1F497D" w:themeColor="text2"/>
          <w:sz w:val="28"/>
          <w:szCs w:val="28"/>
        </w:rPr>
      </w:pPr>
      <w:r w:rsidRPr="001D5852">
        <w:rPr>
          <w:rFonts w:ascii="Monotype Corsiva" w:hAnsi="Monotype Corsiva"/>
          <w:b/>
          <w:i/>
          <w:color w:val="1F497D" w:themeColor="text2"/>
          <w:sz w:val="28"/>
          <w:szCs w:val="28"/>
        </w:rPr>
        <w:t>Patricia Ambrose</w:t>
      </w:r>
    </w:p>
    <w:p w:rsidR="004855B4" w:rsidRPr="00623418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Patricia Ambrose</w:t>
      </w:r>
    </w:p>
    <w:p w:rsidR="004855B4" w:rsidRPr="00623418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Recording Secretary</w:t>
      </w:r>
    </w:p>
    <w:sectPr w:rsidR="004855B4" w:rsidRPr="00623418" w:rsidSect="001D58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7" w:rsidRDefault="007A44B7" w:rsidP="00AE3B1C">
      <w:pPr>
        <w:spacing w:after="0" w:line="240" w:lineRule="auto"/>
      </w:pPr>
      <w:r>
        <w:separator/>
      </w:r>
    </w:p>
  </w:endnote>
  <w:endnote w:type="continuationSeparator" w:id="0">
    <w:p w:rsidR="007A44B7" w:rsidRDefault="007A44B7" w:rsidP="00A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C7" w:rsidRPr="009462FF" w:rsidRDefault="00E463C7">
    <w:pPr>
      <w:pStyle w:val="Footer"/>
      <w:rPr>
        <w:sz w:val="18"/>
        <w:szCs w:val="18"/>
      </w:rPr>
    </w:pPr>
    <w:r w:rsidRPr="009462FF">
      <w:rPr>
        <w:sz w:val="18"/>
        <w:szCs w:val="18"/>
      </w:rPr>
      <w:t>SAU</w:t>
    </w:r>
    <w:r w:rsidR="00D52F44">
      <w:rPr>
        <w:sz w:val="18"/>
        <w:szCs w:val="18"/>
      </w:rPr>
      <w:t xml:space="preserve"> #13 Joint Board</w:t>
    </w:r>
    <w:r w:rsidR="00BC032F">
      <w:rPr>
        <w:sz w:val="18"/>
        <w:szCs w:val="18"/>
      </w:rPr>
      <w:t xml:space="preserve"> </w:t>
    </w:r>
    <w:r w:rsidR="00D52F44">
      <w:rPr>
        <w:sz w:val="18"/>
        <w:szCs w:val="18"/>
      </w:rPr>
      <w:t>Meeting</w:t>
    </w:r>
    <w:r w:rsidR="00BC032F">
      <w:rPr>
        <w:sz w:val="18"/>
        <w:szCs w:val="18"/>
      </w:rPr>
      <w:t>- Freedom</w:t>
    </w:r>
    <w:r w:rsidR="00D52F44">
      <w:rPr>
        <w:sz w:val="18"/>
        <w:szCs w:val="18"/>
      </w:rPr>
      <w:tab/>
    </w:r>
    <w:r w:rsidR="00D52F44">
      <w:rPr>
        <w:sz w:val="18"/>
        <w:szCs w:val="18"/>
      </w:rPr>
      <w:tab/>
    </w:r>
    <w:r>
      <w:rPr>
        <w:sz w:val="18"/>
        <w:szCs w:val="18"/>
      </w:rPr>
      <w:t xml:space="preserve">Page </w:t>
    </w:r>
    <w:r w:rsidRPr="000C29D1">
      <w:rPr>
        <w:sz w:val="18"/>
        <w:szCs w:val="18"/>
      </w:rPr>
      <w:fldChar w:fldCharType="begin"/>
    </w:r>
    <w:r w:rsidRPr="000C29D1">
      <w:rPr>
        <w:sz w:val="18"/>
        <w:szCs w:val="18"/>
      </w:rPr>
      <w:instrText xml:space="preserve"> PAGE   \* MERGEFORMAT </w:instrText>
    </w:r>
    <w:r w:rsidRPr="000C29D1">
      <w:rPr>
        <w:sz w:val="18"/>
        <w:szCs w:val="18"/>
      </w:rPr>
      <w:fldChar w:fldCharType="separate"/>
    </w:r>
    <w:r w:rsidR="00F574FD">
      <w:rPr>
        <w:noProof/>
        <w:sz w:val="18"/>
        <w:szCs w:val="18"/>
      </w:rPr>
      <w:t>1</w:t>
    </w:r>
    <w:r w:rsidRPr="000C29D1">
      <w:rPr>
        <w:noProof/>
        <w:sz w:val="18"/>
        <w:szCs w:val="18"/>
      </w:rPr>
      <w:fldChar w:fldCharType="end"/>
    </w:r>
    <w:r w:rsidRPr="009462FF">
      <w:rPr>
        <w:sz w:val="18"/>
        <w:szCs w:val="18"/>
      </w:rPr>
      <w:t xml:space="preserve"> of</w:t>
    </w:r>
    <w:r w:rsidR="00BC032F">
      <w:rPr>
        <w:sz w:val="18"/>
        <w:szCs w:val="18"/>
      </w:rPr>
      <w:t xml:space="preserve"> 4</w:t>
    </w:r>
  </w:p>
  <w:p w:rsidR="00E463C7" w:rsidRPr="009462FF" w:rsidRDefault="00BC032F">
    <w:pPr>
      <w:pStyle w:val="Footer"/>
      <w:rPr>
        <w:sz w:val="18"/>
        <w:szCs w:val="18"/>
      </w:rPr>
    </w:pPr>
    <w:r>
      <w:rPr>
        <w:sz w:val="18"/>
        <w:szCs w:val="18"/>
      </w:rPr>
      <w:t>October 14</w:t>
    </w:r>
    <w:r w:rsidR="000534DF">
      <w:rPr>
        <w:sz w:val="18"/>
        <w:szCs w:val="18"/>
      </w:rPr>
      <w:t>, 2014</w:t>
    </w:r>
  </w:p>
  <w:p w:rsidR="00E463C7" w:rsidRPr="009462FF" w:rsidRDefault="001D5852">
    <w:pPr>
      <w:pStyle w:val="Footer"/>
      <w:rPr>
        <w:sz w:val="18"/>
        <w:szCs w:val="18"/>
      </w:rPr>
    </w:pPr>
    <w:r>
      <w:rPr>
        <w:sz w:val="18"/>
        <w:szCs w:val="18"/>
      </w:rPr>
      <w:t>Approved</w:t>
    </w:r>
    <w:r w:rsidR="00E463C7" w:rsidRPr="009462FF">
      <w:rPr>
        <w:sz w:val="18"/>
        <w:szCs w:val="18"/>
      </w:rPr>
      <w:t xml:space="preserve">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7" w:rsidRDefault="007A44B7" w:rsidP="00AE3B1C">
      <w:pPr>
        <w:spacing w:after="0" w:line="240" w:lineRule="auto"/>
      </w:pPr>
      <w:r>
        <w:separator/>
      </w:r>
    </w:p>
  </w:footnote>
  <w:footnote w:type="continuationSeparator" w:id="0">
    <w:p w:rsidR="007A44B7" w:rsidRDefault="007A44B7" w:rsidP="00AE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C7" w:rsidRDefault="00E46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B44"/>
    <w:multiLevelType w:val="hybridMultilevel"/>
    <w:tmpl w:val="8CE47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13B2"/>
    <w:multiLevelType w:val="hybridMultilevel"/>
    <w:tmpl w:val="FAAAE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05C8"/>
    <w:multiLevelType w:val="hybridMultilevel"/>
    <w:tmpl w:val="2592C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3F52"/>
    <w:multiLevelType w:val="hybridMultilevel"/>
    <w:tmpl w:val="E5A46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12783"/>
    <w:multiLevelType w:val="hybridMultilevel"/>
    <w:tmpl w:val="BA223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16371"/>
    <w:multiLevelType w:val="hybridMultilevel"/>
    <w:tmpl w:val="C2363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97357"/>
    <w:multiLevelType w:val="hybridMultilevel"/>
    <w:tmpl w:val="8AAEDB8C"/>
    <w:lvl w:ilvl="0" w:tplc="D86C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711685"/>
    <w:multiLevelType w:val="hybridMultilevel"/>
    <w:tmpl w:val="A036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A0648"/>
    <w:multiLevelType w:val="hybridMultilevel"/>
    <w:tmpl w:val="DC1EED86"/>
    <w:lvl w:ilvl="0" w:tplc="5A7A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B4"/>
    <w:rsid w:val="0002268E"/>
    <w:rsid w:val="000244A2"/>
    <w:rsid w:val="000266D8"/>
    <w:rsid w:val="00036824"/>
    <w:rsid w:val="00042B47"/>
    <w:rsid w:val="00045E26"/>
    <w:rsid w:val="000534DF"/>
    <w:rsid w:val="000627E6"/>
    <w:rsid w:val="00066C3E"/>
    <w:rsid w:val="00070278"/>
    <w:rsid w:val="000729B7"/>
    <w:rsid w:val="00081634"/>
    <w:rsid w:val="0008170C"/>
    <w:rsid w:val="00082303"/>
    <w:rsid w:val="00084350"/>
    <w:rsid w:val="00085A4C"/>
    <w:rsid w:val="00090F1C"/>
    <w:rsid w:val="00094C4F"/>
    <w:rsid w:val="000A0F0E"/>
    <w:rsid w:val="000A6A45"/>
    <w:rsid w:val="000B1A83"/>
    <w:rsid w:val="000C0A29"/>
    <w:rsid w:val="000C19D7"/>
    <w:rsid w:val="000C29D1"/>
    <w:rsid w:val="000C2FA5"/>
    <w:rsid w:val="000E095F"/>
    <w:rsid w:val="000E4098"/>
    <w:rsid w:val="000F163B"/>
    <w:rsid w:val="000F4F38"/>
    <w:rsid w:val="000F6754"/>
    <w:rsid w:val="00103B0B"/>
    <w:rsid w:val="001113DA"/>
    <w:rsid w:val="00114192"/>
    <w:rsid w:val="001144B8"/>
    <w:rsid w:val="00117461"/>
    <w:rsid w:val="0011750F"/>
    <w:rsid w:val="001277F0"/>
    <w:rsid w:val="00131EB3"/>
    <w:rsid w:val="00144074"/>
    <w:rsid w:val="001562AD"/>
    <w:rsid w:val="00161C5D"/>
    <w:rsid w:val="001627BA"/>
    <w:rsid w:val="00170D50"/>
    <w:rsid w:val="001738AA"/>
    <w:rsid w:val="00173F5D"/>
    <w:rsid w:val="001751F5"/>
    <w:rsid w:val="001779F8"/>
    <w:rsid w:val="00180D6C"/>
    <w:rsid w:val="00184C1E"/>
    <w:rsid w:val="001853AB"/>
    <w:rsid w:val="001875C4"/>
    <w:rsid w:val="001A41CA"/>
    <w:rsid w:val="001B24CC"/>
    <w:rsid w:val="001B6A2F"/>
    <w:rsid w:val="001C3708"/>
    <w:rsid w:val="001D115A"/>
    <w:rsid w:val="001D5852"/>
    <w:rsid w:val="001D6D85"/>
    <w:rsid w:val="001E0D76"/>
    <w:rsid w:val="001E1C1C"/>
    <w:rsid w:val="001E5ABB"/>
    <w:rsid w:val="001E7B8B"/>
    <w:rsid w:val="001F0A63"/>
    <w:rsid w:val="001F3C7C"/>
    <w:rsid w:val="001F5DEC"/>
    <w:rsid w:val="00221079"/>
    <w:rsid w:val="00223AF6"/>
    <w:rsid w:val="002275CC"/>
    <w:rsid w:val="002312D4"/>
    <w:rsid w:val="0023589A"/>
    <w:rsid w:val="0024232D"/>
    <w:rsid w:val="00245F53"/>
    <w:rsid w:val="00247143"/>
    <w:rsid w:val="00247236"/>
    <w:rsid w:val="0025019F"/>
    <w:rsid w:val="00250FDA"/>
    <w:rsid w:val="00254954"/>
    <w:rsid w:val="00256DE8"/>
    <w:rsid w:val="002577EC"/>
    <w:rsid w:val="002709E0"/>
    <w:rsid w:val="00270EAD"/>
    <w:rsid w:val="00277B8B"/>
    <w:rsid w:val="00280616"/>
    <w:rsid w:val="00281A7F"/>
    <w:rsid w:val="002A1913"/>
    <w:rsid w:val="002A2357"/>
    <w:rsid w:val="002B2407"/>
    <w:rsid w:val="002B4D9E"/>
    <w:rsid w:val="002B5CDB"/>
    <w:rsid w:val="002B7433"/>
    <w:rsid w:val="002C4C12"/>
    <w:rsid w:val="002C4E99"/>
    <w:rsid w:val="002D3D78"/>
    <w:rsid w:val="002E085C"/>
    <w:rsid w:val="002E2861"/>
    <w:rsid w:val="002E60D1"/>
    <w:rsid w:val="002F2278"/>
    <w:rsid w:val="0030162C"/>
    <w:rsid w:val="00302237"/>
    <w:rsid w:val="003103F6"/>
    <w:rsid w:val="0031382B"/>
    <w:rsid w:val="00317009"/>
    <w:rsid w:val="00321AD4"/>
    <w:rsid w:val="0032537B"/>
    <w:rsid w:val="00333F73"/>
    <w:rsid w:val="00334515"/>
    <w:rsid w:val="00337E15"/>
    <w:rsid w:val="00343A09"/>
    <w:rsid w:val="00347B24"/>
    <w:rsid w:val="00347D43"/>
    <w:rsid w:val="00361698"/>
    <w:rsid w:val="0036304B"/>
    <w:rsid w:val="003647D1"/>
    <w:rsid w:val="003804A7"/>
    <w:rsid w:val="00380A71"/>
    <w:rsid w:val="00380EB2"/>
    <w:rsid w:val="00393D37"/>
    <w:rsid w:val="003941DA"/>
    <w:rsid w:val="0039620F"/>
    <w:rsid w:val="00396F31"/>
    <w:rsid w:val="00397564"/>
    <w:rsid w:val="003A0940"/>
    <w:rsid w:val="003A45D1"/>
    <w:rsid w:val="003A589D"/>
    <w:rsid w:val="003A7047"/>
    <w:rsid w:val="003B3B83"/>
    <w:rsid w:val="003B3C11"/>
    <w:rsid w:val="003C0D08"/>
    <w:rsid w:val="003C4C26"/>
    <w:rsid w:val="003D1265"/>
    <w:rsid w:val="003E0DBD"/>
    <w:rsid w:val="003E4D80"/>
    <w:rsid w:val="003E792E"/>
    <w:rsid w:val="003F0603"/>
    <w:rsid w:val="003F0863"/>
    <w:rsid w:val="003F22D4"/>
    <w:rsid w:val="003F5672"/>
    <w:rsid w:val="003F6E3B"/>
    <w:rsid w:val="00400808"/>
    <w:rsid w:val="0042225F"/>
    <w:rsid w:val="0042787B"/>
    <w:rsid w:val="00431358"/>
    <w:rsid w:val="00435DE5"/>
    <w:rsid w:val="0044285C"/>
    <w:rsid w:val="0044784F"/>
    <w:rsid w:val="004516B2"/>
    <w:rsid w:val="004520CC"/>
    <w:rsid w:val="00453BC4"/>
    <w:rsid w:val="00455D8B"/>
    <w:rsid w:val="004568A0"/>
    <w:rsid w:val="00460595"/>
    <w:rsid w:val="004619DA"/>
    <w:rsid w:val="0047470A"/>
    <w:rsid w:val="00483C7B"/>
    <w:rsid w:val="004855B4"/>
    <w:rsid w:val="004923B3"/>
    <w:rsid w:val="004947A6"/>
    <w:rsid w:val="004A1763"/>
    <w:rsid w:val="004B1AD7"/>
    <w:rsid w:val="004B2D1A"/>
    <w:rsid w:val="004B3ACB"/>
    <w:rsid w:val="004B57B2"/>
    <w:rsid w:val="004C25AD"/>
    <w:rsid w:val="004C5CBA"/>
    <w:rsid w:val="004D16BF"/>
    <w:rsid w:val="004D370F"/>
    <w:rsid w:val="004D506D"/>
    <w:rsid w:val="004D7BCB"/>
    <w:rsid w:val="004E26F4"/>
    <w:rsid w:val="004E5D30"/>
    <w:rsid w:val="004E7B90"/>
    <w:rsid w:val="004F1FC5"/>
    <w:rsid w:val="0050131A"/>
    <w:rsid w:val="0050483C"/>
    <w:rsid w:val="005153E8"/>
    <w:rsid w:val="00515E83"/>
    <w:rsid w:val="00517CC9"/>
    <w:rsid w:val="0052049D"/>
    <w:rsid w:val="00524410"/>
    <w:rsid w:val="0052601C"/>
    <w:rsid w:val="00526398"/>
    <w:rsid w:val="0053749C"/>
    <w:rsid w:val="005429ED"/>
    <w:rsid w:val="005479EB"/>
    <w:rsid w:val="005558BA"/>
    <w:rsid w:val="005628A4"/>
    <w:rsid w:val="00562F10"/>
    <w:rsid w:val="0056658D"/>
    <w:rsid w:val="00575ED0"/>
    <w:rsid w:val="00577B65"/>
    <w:rsid w:val="005834E3"/>
    <w:rsid w:val="005866EF"/>
    <w:rsid w:val="00592BDF"/>
    <w:rsid w:val="00592EB0"/>
    <w:rsid w:val="00593AD4"/>
    <w:rsid w:val="00594E0F"/>
    <w:rsid w:val="005B09E8"/>
    <w:rsid w:val="005B19AF"/>
    <w:rsid w:val="005C2C9A"/>
    <w:rsid w:val="005C482E"/>
    <w:rsid w:val="005D20BF"/>
    <w:rsid w:val="005D4F0A"/>
    <w:rsid w:val="005D5305"/>
    <w:rsid w:val="005E4F5A"/>
    <w:rsid w:val="005F67B2"/>
    <w:rsid w:val="00602D5E"/>
    <w:rsid w:val="00604C4A"/>
    <w:rsid w:val="006106EC"/>
    <w:rsid w:val="00615C2C"/>
    <w:rsid w:val="006161B6"/>
    <w:rsid w:val="00620D1D"/>
    <w:rsid w:val="00623418"/>
    <w:rsid w:val="006251AE"/>
    <w:rsid w:val="00626C6C"/>
    <w:rsid w:val="0063525C"/>
    <w:rsid w:val="00641CE0"/>
    <w:rsid w:val="00655192"/>
    <w:rsid w:val="00666896"/>
    <w:rsid w:val="00672054"/>
    <w:rsid w:val="0067402F"/>
    <w:rsid w:val="00674F8A"/>
    <w:rsid w:val="0068388E"/>
    <w:rsid w:val="006954BB"/>
    <w:rsid w:val="006A2B0C"/>
    <w:rsid w:val="006A5560"/>
    <w:rsid w:val="006A7C2E"/>
    <w:rsid w:val="006C0441"/>
    <w:rsid w:val="006C0F2F"/>
    <w:rsid w:val="006C176F"/>
    <w:rsid w:val="006D41D8"/>
    <w:rsid w:val="006D5A5C"/>
    <w:rsid w:val="006E0F78"/>
    <w:rsid w:val="006E4DC6"/>
    <w:rsid w:val="006E681F"/>
    <w:rsid w:val="006F52D8"/>
    <w:rsid w:val="006F7275"/>
    <w:rsid w:val="00702D7E"/>
    <w:rsid w:val="00702FC9"/>
    <w:rsid w:val="00703F3D"/>
    <w:rsid w:val="00707D1D"/>
    <w:rsid w:val="00710252"/>
    <w:rsid w:val="00711C21"/>
    <w:rsid w:val="007121B5"/>
    <w:rsid w:val="007211AA"/>
    <w:rsid w:val="00721959"/>
    <w:rsid w:val="007340BF"/>
    <w:rsid w:val="00736E87"/>
    <w:rsid w:val="007520CF"/>
    <w:rsid w:val="00752C59"/>
    <w:rsid w:val="00753290"/>
    <w:rsid w:val="007614B8"/>
    <w:rsid w:val="00763DDB"/>
    <w:rsid w:val="00771659"/>
    <w:rsid w:val="007748CB"/>
    <w:rsid w:val="00784916"/>
    <w:rsid w:val="007878AE"/>
    <w:rsid w:val="007A44A1"/>
    <w:rsid w:val="007A44B7"/>
    <w:rsid w:val="007B4976"/>
    <w:rsid w:val="007B4C46"/>
    <w:rsid w:val="007B54E4"/>
    <w:rsid w:val="007B5ABD"/>
    <w:rsid w:val="007B7105"/>
    <w:rsid w:val="007B7C50"/>
    <w:rsid w:val="007C248F"/>
    <w:rsid w:val="007C3091"/>
    <w:rsid w:val="007C4DFB"/>
    <w:rsid w:val="007D713D"/>
    <w:rsid w:val="007F1E30"/>
    <w:rsid w:val="007F34BD"/>
    <w:rsid w:val="00807492"/>
    <w:rsid w:val="0081335A"/>
    <w:rsid w:val="008153AB"/>
    <w:rsid w:val="00817442"/>
    <w:rsid w:val="008178DC"/>
    <w:rsid w:val="0082021D"/>
    <w:rsid w:val="00821D4F"/>
    <w:rsid w:val="00826021"/>
    <w:rsid w:val="00833C38"/>
    <w:rsid w:val="0083511B"/>
    <w:rsid w:val="00840022"/>
    <w:rsid w:val="00844182"/>
    <w:rsid w:val="00863E62"/>
    <w:rsid w:val="00887639"/>
    <w:rsid w:val="00890351"/>
    <w:rsid w:val="00893B0C"/>
    <w:rsid w:val="008951FB"/>
    <w:rsid w:val="008A0931"/>
    <w:rsid w:val="008A12CC"/>
    <w:rsid w:val="008A5BCA"/>
    <w:rsid w:val="008B5786"/>
    <w:rsid w:val="008C6227"/>
    <w:rsid w:val="008D6BD7"/>
    <w:rsid w:val="008E0379"/>
    <w:rsid w:val="008E2510"/>
    <w:rsid w:val="008E539B"/>
    <w:rsid w:val="008E545F"/>
    <w:rsid w:val="009042DD"/>
    <w:rsid w:val="0090595F"/>
    <w:rsid w:val="0090722C"/>
    <w:rsid w:val="00910605"/>
    <w:rsid w:val="00912149"/>
    <w:rsid w:val="0091443A"/>
    <w:rsid w:val="00915251"/>
    <w:rsid w:val="009157CA"/>
    <w:rsid w:val="009336CB"/>
    <w:rsid w:val="00934CFC"/>
    <w:rsid w:val="00934E9D"/>
    <w:rsid w:val="009368E2"/>
    <w:rsid w:val="00941AE6"/>
    <w:rsid w:val="00945A08"/>
    <w:rsid w:val="009462FF"/>
    <w:rsid w:val="00956308"/>
    <w:rsid w:val="00962BB1"/>
    <w:rsid w:val="00965024"/>
    <w:rsid w:val="0096568D"/>
    <w:rsid w:val="00967116"/>
    <w:rsid w:val="009754AA"/>
    <w:rsid w:val="009760FB"/>
    <w:rsid w:val="009A3574"/>
    <w:rsid w:val="009B3B69"/>
    <w:rsid w:val="009B62A1"/>
    <w:rsid w:val="009C28B5"/>
    <w:rsid w:val="009C29B0"/>
    <w:rsid w:val="009C37A2"/>
    <w:rsid w:val="009C3FF3"/>
    <w:rsid w:val="009C6AB5"/>
    <w:rsid w:val="009E1FE7"/>
    <w:rsid w:val="009E3276"/>
    <w:rsid w:val="009F04DD"/>
    <w:rsid w:val="009F5272"/>
    <w:rsid w:val="00A0458B"/>
    <w:rsid w:val="00A124D4"/>
    <w:rsid w:val="00A1449F"/>
    <w:rsid w:val="00A2034A"/>
    <w:rsid w:val="00A256BC"/>
    <w:rsid w:val="00A31A95"/>
    <w:rsid w:val="00A3474F"/>
    <w:rsid w:val="00A34B41"/>
    <w:rsid w:val="00A36B3A"/>
    <w:rsid w:val="00A40FF2"/>
    <w:rsid w:val="00A46AEC"/>
    <w:rsid w:val="00A52CC6"/>
    <w:rsid w:val="00A57A98"/>
    <w:rsid w:val="00A60407"/>
    <w:rsid w:val="00A62F47"/>
    <w:rsid w:val="00A66A14"/>
    <w:rsid w:val="00A723F2"/>
    <w:rsid w:val="00A736B2"/>
    <w:rsid w:val="00A738AD"/>
    <w:rsid w:val="00A73F6D"/>
    <w:rsid w:val="00A76AF4"/>
    <w:rsid w:val="00A76DC7"/>
    <w:rsid w:val="00A82BD3"/>
    <w:rsid w:val="00A90D25"/>
    <w:rsid w:val="00A921B6"/>
    <w:rsid w:val="00A946F0"/>
    <w:rsid w:val="00A9535E"/>
    <w:rsid w:val="00A9586D"/>
    <w:rsid w:val="00A95876"/>
    <w:rsid w:val="00A95961"/>
    <w:rsid w:val="00A9703A"/>
    <w:rsid w:val="00AB1C6C"/>
    <w:rsid w:val="00AB2AC0"/>
    <w:rsid w:val="00AB4134"/>
    <w:rsid w:val="00AB4939"/>
    <w:rsid w:val="00AB6AA2"/>
    <w:rsid w:val="00AC04A4"/>
    <w:rsid w:val="00AC0FBF"/>
    <w:rsid w:val="00AC423D"/>
    <w:rsid w:val="00AC75CF"/>
    <w:rsid w:val="00AE00C9"/>
    <w:rsid w:val="00AE3B1C"/>
    <w:rsid w:val="00AE67D3"/>
    <w:rsid w:val="00AF13A3"/>
    <w:rsid w:val="00AF2908"/>
    <w:rsid w:val="00AF39C5"/>
    <w:rsid w:val="00B03BE5"/>
    <w:rsid w:val="00B05B1D"/>
    <w:rsid w:val="00B114C8"/>
    <w:rsid w:val="00B12D68"/>
    <w:rsid w:val="00B139AB"/>
    <w:rsid w:val="00B25765"/>
    <w:rsid w:val="00B30D09"/>
    <w:rsid w:val="00B36101"/>
    <w:rsid w:val="00B4029A"/>
    <w:rsid w:val="00B41D2C"/>
    <w:rsid w:val="00B42FD4"/>
    <w:rsid w:val="00B44495"/>
    <w:rsid w:val="00B4729B"/>
    <w:rsid w:val="00B51A1B"/>
    <w:rsid w:val="00B51F22"/>
    <w:rsid w:val="00B5413A"/>
    <w:rsid w:val="00B70627"/>
    <w:rsid w:val="00B72379"/>
    <w:rsid w:val="00B72EA4"/>
    <w:rsid w:val="00B7443F"/>
    <w:rsid w:val="00B7788E"/>
    <w:rsid w:val="00B81471"/>
    <w:rsid w:val="00B86780"/>
    <w:rsid w:val="00B874BA"/>
    <w:rsid w:val="00BA001A"/>
    <w:rsid w:val="00BC032F"/>
    <w:rsid w:val="00BC37BB"/>
    <w:rsid w:val="00BE09EF"/>
    <w:rsid w:val="00BE15D4"/>
    <w:rsid w:val="00BF1F94"/>
    <w:rsid w:val="00BF39B6"/>
    <w:rsid w:val="00BF63BC"/>
    <w:rsid w:val="00C03667"/>
    <w:rsid w:val="00C0796D"/>
    <w:rsid w:val="00C110C9"/>
    <w:rsid w:val="00C11455"/>
    <w:rsid w:val="00C120D0"/>
    <w:rsid w:val="00C12F33"/>
    <w:rsid w:val="00C14F72"/>
    <w:rsid w:val="00C23364"/>
    <w:rsid w:val="00C240C6"/>
    <w:rsid w:val="00C24A8E"/>
    <w:rsid w:val="00C250FA"/>
    <w:rsid w:val="00C25940"/>
    <w:rsid w:val="00C31488"/>
    <w:rsid w:val="00C348D4"/>
    <w:rsid w:val="00C356CD"/>
    <w:rsid w:val="00C35D00"/>
    <w:rsid w:val="00C461E6"/>
    <w:rsid w:val="00C523ED"/>
    <w:rsid w:val="00C53983"/>
    <w:rsid w:val="00C61DE2"/>
    <w:rsid w:val="00C70D04"/>
    <w:rsid w:val="00C752BC"/>
    <w:rsid w:val="00C77077"/>
    <w:rsid w:val="00C8232D"/>
    <w:rsid w:val="00C931EE"/>
    <w:rsid w:val="00C941FC"/>
    <w:rsid w:val="00C95D7C"/>
    <w:rsid w:val="00C97E83"/>
    <w:rsid w:val="00CA185B"/>
    <w:rsid w:val="00CA4687"/>
    <w:rsid w:val="00CB35E9"/>
    <w:rsid w:val="00CB5E0F"/>
    <w:rsid w:val="00CC0743"/>
    <w:rsid w:val="00CC1DBB"/>
    <w:rsid w:val="00CD2EE4"/>
    <w:rsid w:val="00CD4DF7"/>
    <w:rsid w:val="00CD75F5"/>
    <w:rsid w:val="00CE2E91"/>
    <w:rsid w:val="00CE3B9E"/>
    <w:rsid w:val="00CE59A9"/>
    <w:rsid w:val="00CE706C"/>
    <w:rsid w:val="00CE7B4F"/>
    <w:rsid w:val="00CF0B1C"/>
    <w:rsid w:val="00CF241F"/>
    <w:rsid w:val="00CF382C"/>
    <w:rsid w:val="00CF44FE"/>
    <w:rsid w:val="00CF7D25"/>
    <w:rsid w:val="00D007F8"/>
    <w:rsid w:val="00D04C6F"/>
    <w:rsid w:val="00D11350"/>
    <w:rsid w:val="00D14B42"/>
    <w:rsid w:val="00D219C7"/>
    <w:rsid w:val="00D23E62"/>
    <w:rsid w:val="00D2410B"/>
    <w:rsid w:val="00D259AA"/>
    <w:rsid w:val="00D2799C"/>
    <w:rsid w:val="00D27C67"/>
    <w:rsid w:val="00D31B88"/>
    <w:rsid w:val="00D419AE"/>
    <w:rsid w:val="00D515CF"/>
    <w:rsid w:val="00D52E4E"/>
    <w:rsid w:val="00D52F44"/>
    <w:rsid w:val="00D65BFB"/>
    <w:rsid w:val="00D65F4E"/>
    <w:rsid w:val="00D8000D"/>
    <w:rsid w:val="00D84081"/>
    <w:rsid w:val="00D8548A"/>
    <w:rsid w:val="00D8597D"/>
    <w:rsid w:val="00D90D24"/>
    <w:rsid w:val="00D93F56"/>
    <w:rsid w:val="00DA4116"/>
    <w:rsid w:val="00DA5DFA"/>
    <w:rsid w:val="00DA7F9D"/>
    <w:rsid w:val="00DB5569"/>
    <w:rsid w:val="00DC68E5"/>
    <w:rsid w:val="00DD1173"/>
    <w:rsid w:val="00DD5F8F"/>
    <w:rsid w:val="00DE03EC"/>
    <w:rsid w:val="00DE3358"/>
    <w:rsid w:val="00DE3AEA"/>
    <w:rsid w:val="00DE7DE2"/>
    <w:rsid w:val="00DF03C3"/>
    <w:rsid w:val="00DF5D7F"/>
    <w:rsid w:val="00DF6C7B"/>
    <w:rsid w:val="00E005F2"/>
    <w:rsid w:val="00E0074F"/>
    <w:rsid w:val="00E13079"/>
    <w:rsid w:val="00E200BA"/>
    <w:rsid w:val="00E20310"/>
    <w:rsid w:val="00E20821"/>
    <w:rsid w:val="00E23956"/>
    <w:rsid w:val="00E26EBA"/>
    <w:rsid w:val="00E314FE"/>
    <w:rsid w:val="00E32785"/>
    <w:rsid w:val="00E336B3"/>
    <w:rsid w:val="00E358FB"/>
    <w:rsid w:val="00E42A62"/>
    <w:rsid w:val="00E44126"/>
    <w:rsid w:val="00E463C7"/>
    <w:rsid w:val="00E5073F"/>
    <w:rsid w:val="00E60998"/>
    <w:rsid w:val="00E61254"/>
    <w:rsid w:val="00E61BED"/>
    <w:rsid w:val="00E639BD"/>
    <w:rsid w:val="00E65AA6"/>
    <w:rsid w:val="00E67FF8"/>
    <w:rsid w:val="00E71EC6"/>
    <w:rsid w:val="00E72899"/>
    <w:rsid w:val="00E74F43"/>
    <w:rsid w:val="00E75331"/>
    <w:rsid w:val="00E849FB"/>
    <w:rsid w:val="00E84A84"/>
    <w:rsid w:val="00E91EF7"/>
    <w:rsid w:val="00EA319A"/>
    <w:rsid w:val="00EA4916"/>
    <w:rsid w:val="00EA60EF"/>
    <w:rsid w:val="00ED0219"/>
    <w:rsid w:val="00ED5534"/>
    <w:rsid w:val="00ED7BCD"/>
    <w:rsid w:val="00EE39F7"/>
    <w:rsid w:val="00EF56C6"/>
    <w:rsid w:val="00F0066E"/>
    <w:rsid w:val="00F1142C"/>
    <w:rsid w:val="00F1146B"/>
    <w:rsid w:val="00F15D7C"/>
    <w:rsid w:val="00F238F4"/>
    <w:rsid w:val="00F23B38"/>
    <w:rsid w:val="00F23D34"/>
    <w:rsid w:val="00F27552"/>
    <w:rsid w:val="00F327D8"/>
    <w:rsid w:val="00F33457"/>
    <w:rsid w:val="00F33CD8"/>
    <w:rsid w:val="00F357EA"/>
    <w:rsid w:val="00F42419"/>
    <w:rsid w:val="00F431E6"/>
    <w:rsid w:val="00F50A1E"/>
    <w:rsid w:val="00F51DC6"/>
    <w:rsid w:val="00F55368"/>
    <w:rsid w:val="00F574FD"/>
    <w:rsid w:val="00F67D78"/>
    <w:rsid w:val="00F7597A"/>
    <w:rsid w:val="00F77A8C"/>
    <w:rsid w:val="00F808D5"/>
    <w:rsid w:val="00F82FF1"/>
    <w:rsid w:val="00F8599F"/>
    <w:rsid w:val="00FA0A0A"/>
    <w:rsid w:val="00FA29DD"/>
    <w:rsid w:val="00FB14A0"/>
    <w:rsid w:val="00FB2B82"/>
    <w:rsid w:val="00FB3E26"/>
    <w:rsid w:val="00FB710B"/>
    <w:rsid w:val="00FC3FBF"/>
    <w:rsid w:val="00FC52D3"/>
    <w:rsid w:val="00FD4AE9"/>
    <w:rsid w:val="00FE0A4F"/>
    <w:rsid w:val="00FE1B7A"/>
    <w:rsid w:val="00FE2A9B"/>
    <w:rsid w:val="00FE431B"/>
    <w:rsid w:val="00FF5BE9"/>
    <w:rsid w:val="00FF6034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1C"/>
  </w:style>
  <w:style w:type="paragraph" w:styleId="Footer">
    <w:name w:val="footer"/>
    <w:basedOn w:val="Normal"/>
    <w:link w:val="Foot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1C"/>
  </w:style>
  <w:style w:type="character" w:styleId="LineNumber">
    <w:name w:val="line number"/>
    <w:basedOn w:val="DefaultParagraphFont"/>
    <w:uiPriority w:val="99"/>
    <w:semiHidden/>
    <w:unhideWhenUsed/>
    <w:rsid w:val="00045E26"/>
  </w:style>
  <w:style w:type="paragraph" w:styleId="BalloonText">
    <w:name w:val="Balloon Text"/>
    <w:basedOn w:val="Normal"/>
    <w:link w:val="BalloonTextChar"/>
    <w:uiPriority w:val="99"/>
    <w:semiHidden/>
    <w:unhideWhenUsed/>
    <w:rsid w:val="0015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1C"/>
  </w:style>
  <w:style w:type="paragraph" w:styleId="Footer">
    <w:name w:val="footer"/>
    <w:basedOn w:val="Normal"/>
    <w:link w:val="Foot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1C"/>
  </w:style>
  <w:style w:type="character" w:styleId="LineNumber">
    <w:name w:val="line number"/>
    <w:basedOn w:val="DefaultParagraphFont"/>
    <w:uiPriority w:val="99"/>
    <w:semiHidden/>
    <w:unhideWhenUsed/>
    <w:rsid w:val="00045E26"/>
  </w:style>
  <w:style w:type="paragraph" w:styleId="BalloonText">
    <w:name w:val="Balloon Text"/>
    <w:basedOn w:val="Normal"/>
    <w:link w:val="BalloonTextChar"/>
    <w:uiPriority w:val="99"/>
    <w:semiHidden/>
    <w:unhideWhenUsed/>
    <w:rsid w:val="0015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BA9F-F490-4AA4-ACC8-D5978BE2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Holly</cp:lastModifiedBy>
  <cp:revision>2</cp:revision>
  <cp:lastPrinted>2014-11-19T19:53:00Z</cp:lastPrinted>
  <dcterms:created xsi:type="dcterms:W3CDTF">2014-11-24T18:23:00Z</dcterms:created>
  <dcterms:modified xsi:type="dcterms:W3CDTF">2014-11-24T18:23:00Z</dcterms:modified>
</cp:coreProperties>
</file>