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8F" w:rsidRPr="006D2349" w:rsidRDefault="00B42F8F" w:rsidP="00B42F8F">
      <w:pPr>
        <w:jc w:val="center"/>
        <w:rPr>
          <w:i/>
          <w:color w:val="1F497D" w:themeColor="text2"/>
          <w:sz w:val="40"/>
          <w:szCs w:val="40"/>
        </w:rPr>
      </w:pPr>
      <w:r w:rsidRPr="006D2349">
        <w:rPr>
          <w:i/>
          <w:color w:val="1F497D" w:themeColor="text2"/>
          <w:sz w:val="40"/>
          <w:szCs w:val="40"/>
        </w:rPr>
        <w:t>The Madison School District Mission Statement</w:t>
      </w:r>
    </w:p>
    <w:p w:rsidR="003233BD" w:rsidRPr="006D2349" w:rsidRDefault="003233BD" w:rsidP="00B42F8F">
      <w:pPr>
        <w:jc w:val="center"/>
        <w:rPr>
          <w:i/>
          <w:color w:val="1F497D" w:themeColor="text2"/>
          <w:sz w:val="40"/>
          <w:szCs w:val="40"/>
        </w:rPr>
      </w:pPr>
    </w:p>
    <w:p w:rsidR="00B42F8F" w:rsidRDefault="00B42F8F" w:rsidP="00B42F8F">
      <w:pPr>
        <w:rPr>
          <w:i/>
          <w:color w:val="1F497D" w:themeColor="text2"/>
          <w:sz w:val="40"/>
          <w:szCs w:val="40"/>
        </w:rPr>
      </w:pPr>
      <w:r w:rsidRPr="006D2349">
        <w:rPr>
          <w:i/>
          <w:color w:val="1F497D" w:themeColor="text2"/>
          <w:sz w:val="40"/>
          <w:szCs w:val="40"/>
        </w:rPr>
        <w:t>The mission of the Madison School District is to utilize the highest standards of personal achievement and academic excellence to provide the students with an education which prepares them to participate as productive citizens and to be lifelong learners capable of meeting future challenges.  We will provide an environment that encourages respectful, responsible, and safe behavior through the consistent use of positive behavior expectations and supports.</w:t>
      </w:r>
    </w:p>
    <w:p w:rsidR="00CF2EAF" w:rsidRDefault="00CF2EAF" w:rsidP="00B42F8F">
      <w:pPr>
        <w:rPr>
          <w:i/>
          <w:color w:val="1F497D" w:themeColor="text2"/>
          <w:sz w:val="40"/>
          <w:szCs w:val="40"/>
        </w:rPr>
      </w:pPr>
    </w:p>
    <w:p w:rsidR="00000000" w:rsidRPr="00CF2EAF" w:rsidRDefault="00CF2EAF" w:rsidP="00CF2EAF">
      <w:pPr>
        <w:numPr>
          <w:ilvl w:val="0"/>
          <w:numId w:val="1"/>
        </w:numPr>
        <w:rPr>
          <w:i/>
          <w:color w:val="FF0000"/>
          <w:sz w:val="40"/>
          <w:szCs w:val="40"/>
        </w:rPr>
      </w:pPr>
      <w:r w:rsidRPr="00CF2EAF">
        <w:rPr>
          <w:i/>
          <w:iCs/>
          <w:color w:val="FF0000"/>
          <w:sz w:val="40"/>
          <w:szCs w:val="40"/>
        </w:rPr>
        <w:t xml:space="preserve">Our vision for RTI is that all students can achieve with the right supports.  We will work together as a whole school to create a systematic framework of providing high quality instruction and </w:t>
      </w:r>
      <w:r w:rsidRPr="00CF2EAF">
        <w:rPr>
          <w:i/>
          <w:iCs/>
          <w:color w:val="FF0000"/>
          <w:sz w:val="40"/>
          <w:szCs w:val="40"/>
        </w:rPr>
        <w:t>intervention matched to student needs.  We will use scientific-research based programs and valid and reliable assessments. Ongoing professional development and leadership will be provided to ensure the success of our students.</w:t>
      </w:r>
    </w:p>
    <w:p w:rsidR="00000000" w:rsidRPr="00CF2EAF" w:rsidRDefault="00CF2EAF" w:rsidP="00CF2EAF">
      <w:pPr>
        <w:numPr>
          <w:ilvl w:val="0"/>
          <w:numId w:val="1"/>
        </w:numPr>
        <w:rPr>
          <w:i/>
          <w:color w:val="1F497D" w:themeColor="text2"/>
          <w:sz w:val="40"/>
          <w:szCs w:val="40"/>
        </w:rPr>
      </w:pPr>
      <w:r w:rsidRPr="00CF2EAF">
        <w:rPr>
          <w:i/>
          <w:iCs/>
          <w:color w:val="FF0000"/>
          <w:sz w:val="40"/>
          <w:szCs w:val="40"/>
        </w:rPr>
        <w:t xml:space="preserve"> July 8, 2009</w:t>
      </w:r>
    </w:p>
    <w:p w:rsidR="00CF2EAF" w:rsidRPr="006D2349" w:rsidRDefault="00CF2EAF" w:rsidP="00B42F8F">
      <w:pPr>
        <w:rPr>
          <w:i/>
          <w:color w:val="1F497D" w:themeColor="text2"/>
          <w:sz w:val="40"/>
          <w:szCs w:val="40"/>
        </w:rPr>
      </w:pPr>
    </w:p>
    <w:p w:rsidR="00B42F8F" w:rsidRPr="006D2349" w:rsidRDefault="00B42F8F" w:rsidP="00B42F8F">
      <w:pPr>
        <w:rPr>
          <w:color w:val="1F497D" w:themeColor="text2"/>
          <w:sz w:val="40"/>
          <w:szCs w:val="40"/>
        </w:rPr>
      </w:pPr>
      <w:bookmarkStart w:id="0" w:name="_GoBack"/>
      <w:bookmarkEnd w:id="0"/>
    </w:p>
    <w:p w:rsidR="00442F37" w:rsidRPr="006D2349" w:rsidRDefault="00442F37">
      <w:pPr>
        <w:rPr>
          <w:color w:val="1F497D" w:themeColor="text2"/>
          <w:sz w:val="40"/>
          <w:szCs w:val="40"/>
        </w:rPr>
      </w:pPr>
    </w:p>
    <w:sectPr w:rsidR="00442F37" w:rsidRPr="006D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D71"/>
    <w:multiLevelType w:val="hybridMultilevel"/>
    <w:tmpl w:val="9BA6DD66"/>
    <w:lvl w:ilvl="0" w:tplc="2E1065BC">
      <w:start w:val="1"/>
      <w:numFmt w:val="bullet"/>
      <w:lvlText w:val="•"/>
      <w:lvlJc w:val="left"/>
      <w:pPr>
        <w:tabs>
          <w:tab w:val="num" w:pos="720"/>
        </w:tabs>
        <w:ind w:left="720" w:hanging="360"/>
      </w:pPr>
      <w:rPr>
        <w:rFonts w:ascii="Times" w:hAnsi="Times" w:hint="default"/>
      </w:rPr>
    </w:lvl>
    <w:lvl w:ilvl="1" w:tplc="32D22964" w:tentative="1">
      <w:start w:val="1"/>
      <w:numFmt w:val="bullet"/>
      <w:lvlText w:val="•"/>
      <w:lvlJc w:val="left"/>
      <w:pPr>
        <w:tabs>
          <w:tab w:val="num" w:pos="1440"/>
        </w:tabs>
        <w:ind w:left="1440" w:hanging="360"/>
      </w:pPr>
      <w:rPr>
        <w:rFonts w:ascii="Times" w:hAnsi="Times" w:hint="default"/>
      </w:rPr>
    </w:lvl>
    <w:lvl w:ilvl="2" w:tplc="3AEA7B42" w:tentative="1">
      <w:start w:val="1"/>
      <w:numFmt w:val="bullet"/>
      <w:lvlText w:val="•"/>
      <w:lvlJc w:val="left"/>
      <w:pPr>
        <w:tabs>
          <w:tab w:val="num" w:pos="2160"/>
        </w:tabs>
        <w:ind w:left="2160" w:hanging="360"/>
      </w:pPr>
      <w:rPr>
        <w:rFonts w:ascii="Times" w:hAnsi="Times" w:hint="default"/>
      </w:rPr>
    </w:lvl>
    <w:lvl w:ilvl="3" w:tplc="02887778" w:tentative="1">
      <w:start w:val="1"/>
      <w:numFmt w:val="bullet"/>
      <w:lvlText w:val="•"/>
      <w:lvlJc w:val="left"/>
      <w:pPr>
        <w:tabs>
          <w:tab w:val="num" w:pos="2880"/>
        </w:tabs>
        <w:ind w:left="2880" w:hanging="360"/>
      </w:pPr>
      <w:rPr>
        <w:rFonts w:ascii="Times" w:hAnsi="Times" w:hint="default"/>
      </w:rPr>
    </w:lvl>
    <w:lvl w:ilvl="4" w:tplc="B2D42588" w:tentative="1">
      <w:start w:val="1"/>
      <w:numFmt w:val="bullet"/>
      <w:lvlText w:val="•"/>
      <w:lvlJc w:val="left"/>
      <w:pPr>
        <w:tabs>
          <w:tab w:val="num" w:pos="3600"/>
        </w:tabs>
        <w:ind w:left="3600" w:hanging="360"/>
      </w:pPr>
      <w:rPr>
        <w:rFonts w:ascii="Times" w:hAnsi="Times" w:hint="default"/>
      </w:rPr>
    </w:lvl>
    <w:lvl w:ilvl="5" w:tplc="25F6B594" w:tentative="1">
      <w:start w:val="1"/>
      <w:numFmt w:val="bullet"/>
      <w:lvlText w:val="•"/>
      <w:lvlJc w:val="left"/>
      <w:pPr>
        <w:tabs>
          <w:tab w:val="num" w:pos="4320"/>
        </w:tabs>
        <w:ind w:left="4320" w:hanging="360"/>
      </w:pPr>
      <w:rPr>
        <w:rFonts w:ascii="Times" w:hAnsi="Times" w:hint="default"/>
      </w:rPr>
    </w:lvl>
    <w:lvl w:ilvl="6" w:tplc="98602036" w:tentative="1">
      <w:start w:val="1"/>
      <w:numFmt w:val="bullet"/>
      <w:lvlText w:val="•"/>
      <w:lvlJc w:val="left"/>
      <w:pPr>
        <w:tabs>
          <w:tab w:val="num" w:pos="5040"/>
        </w:tabs>
        <w:ind w:left="5040" w:hanging="360"/>
      </w:pPr>
      <w:rPr>
        <w:rFonts w:ascii="Times" w:hAnsi="Times" w:hint="default"/>
      </w:rPr>
    </w:lvl>
    <w:lvl w:ilvl="7" w:tplc="2676E620" w:tentative="1">
      <w:start w:val="1"/>
      <w:numFmt w:val="bullet"/>
      <w:lvlText w:val="•"/>
      <w:lvlJc w:val="left"/>
      <w:pPr>
        <w:tabs>
          <w:tab w:val="num" w:pos="5760"/>
        </w:tabs>
        <w:ind w:left="5760" w:hanging="360"/>
      </w:pPr>
      <w:rPr>
        <w:rFonts w:ascii="Times" w:hAnsi="Times" w:hint="default"/>
      </w:rPr>
    </w:lvl>
    <w:lvl w:ilvl="8" w:tplc="E0E414E8"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8F"/>
    <w:rsid w:val="00236A42"/>
    <w:rsid w:val="003233BD"/>
    <w:rsid w:val="00442F37"/>
    <w:rsid w:val="006D2349"/>
    <w:rsid w:val="008B0D6F"/>
    <w:rsid w:val="00B42F8F"/>
    <w:rsid w:val="00CF2EAF"/>
    <w:rsid w:val="00F1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8F"/>
    <w:pPr>
      <w:spacing w:after="0" w:line="240" w:lineRule="auto"/>
    </w:pPr>
    <w:rPr>
      <w:rFonts w:ascii="Times New Roman" w:eastAsia="Times New Roman" w:hAnsi="Times New Roman" w:cs="Times New Roman"/>
      <w:color w:val="0000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8F"/>
    <w:pPr>
      <w:spacing w:after="0" w:line="240" w:lineRule="auto"/>
    </w:pPr>
    <w:rPr>
      <w:rFonts w:ascii="Times New Roman" w:eastAsia="Times New Roman" w:hAnsi="Times New Roman" w:cs="Times New Roman"/>
      <w:color w:val="0000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9575">
      <w:bodyDiv w:val="1"/>
      <w:marLeft w:val="0"/>
      <w:marRight w:val="0"/>
      <w:marTop w:val="0"/>
      <w:marBottom w:val="0"/>
      <w:divBdr>
        <w:top w:val="none" w:sz="0" w:space="0" w:color="auto"/>
        <w:left w:val="none" w:sz="0" w:space="0" w:color="auto"/>
        <w:bottom w:val="none" w:sz="0" w:space="0" w:color="auto"/>
        <w:right w:val="none" w:sz="0" w:space="0" w:color="auto"/>
      </w:divBdr>
      <w:divsChild>
        <w:div w:id="1205020741">
          <w:marLeft w:val="547"/>
          <w:marRight w:val="0"/>
          <w:marTop w:val="134"/>
          <w:marBottom w:val="0"/>
          <w:divBdr>
            <w:top w:val="none" w:sz="0" w:space="0" w:color="auto"/>
            <w:left w:val="none" w:sz="0" w:space="0" w:color="auto"/>
            <w:bottom w:val="none" w:sz="0" w:space="0" w:color="auto"/>
            <w:right w:val="none" w:sz="0" w:space="0" w:color="auto"/>
          </w:divBdr>
        </w:div>
        <w:div w:id="167117489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Ernest</dc:creator>
  <cp:lastModifiedBy>Brian Ernest</cp:lastModifiedBy>
  <cp:revision>3</cp:revision>
  <cp:lastPrinted>2012-05-18T18:12:00Z</cp:lastPrinted>
  <dcterms:created xsi:type="dcterms:W3CDTF">2013-05-02T17:19:00Z</dcterms:created>
  <dcterms:modified xsi:type="dcterms:W3CDTF">2013-05-02T17:21:00Z</dcterms:modified>
</cp:coreProperties>
</file>